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21BE" w14:textId="77777777" w:rsidR="0095536E" w:rsidRPr="0099156C" w:rsidRDefault="0099156C">
      <w:pPr>
        <w:jc w:val="right"/>
        <w:rPr>
          <w:rFonts w:ascii="Times New Roman" w:hAnsi="Times New Roman" w:cs="Times New Roman"/>
        </w:rPr>
      </w:pPr>
      <w:r w:rsidRPr="009915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C25EC8" wp14:editId="2FBAD940">
            <wp:extent cx="1970897" cy="48161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3306" t="18622" r="18648" b="51112"/>
                    <a:stretch>
                      <a:fillRect/>
                    </a:stretch>
                  </pic:blipFill>
                  <pic:spPr>
                    <a:xfrm>
                      <a:off x="0" y="0"/>
                      <a:ext cx="1970897" cy="481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91CFD" w14:textId="77777777" w:rsidR="0095536E" w:rsidRPr="0099156C" w:rsidRDefault="0099156C">
      <w:pPr>
        <w:rPr>
          <w:rFonts w:ascii="Times New Roman" w:eastAsia="Times New Roman" w:hAnsi="Times New Roman" w:cs="Times New Roman"/>
          <w:b/>
          <w:sz w:val="36"/>
          <w:szCs w:val="24"/>
        </w:rPr>
      </w:pPr>
      <w:r w:rsidRPr="0099156C">
        <w:rPr>
          <w:rFonts w:ascii="Times New Roman" w:eastAsia="Times New Roman" w:hAnsi="Times New Roman" w:cs="Times New Roman"/>
          <w:b/>
          <w:sz w:val="36"/>
          <w:szCs w:val="24"/>
        </w:rPr>
        <w:t>Skjema for søknad om permisjon fra undervisningen etter §3-13 Friskolelova</w:t>
      </w:r>
    </w:p>
    <w:p w14:paraId="1089DAC6" w14:textId="77777777" w:rsidR="0095536E" w:rsidRPr="0099156C" w:rsidRDefault="009553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A8EA3" w14:textId="77777777" w:rsidR="0095536E" w:rsidRPr="0099156C" w:rsidRDefault="0099156C">
      <w:pPr>
        <w:spacing w:after="0" w:line="240" w:lineRule="auto"/>
        <w:rPr>
          <w:rFonts w:ascii="Times New Roman" w:hAnsi="Times New Roman" w:cs="Times New Roman"/>
        </w:rPr>
      </w:pPr>
      <w:r w:rsidRPr="0099156C">
        <w:rPr>
          <w:rFonts w:ascii="Times New Roman" w:eastAsia="Times New Roman" w:hAnsi="Times New Roman" w:cs="Times New Roman"/>
          <w:b/>
          <w:sz w:val="24"/>
          <w:szCs w:val="24"/>
        </w:rPr>
        <w:t>§ 3-13.</w:t>
      </w:r>
      <w:r w:rsidRPr="009915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Permisjon </w:t>
      </w:r>
      <w:proofErr w:type="spellStart"/>
      <w:r w:rsidRPr="0099156C">
        <w:rPr>
          <w:rFonts w:ascii="Times New Roman" w:eastAsia="Times New Roman" w:hAnsi="Times New Roman" w:cs="Times New Roman"/>
          <w:b/>
          <w:i/>
          <w:sz w:val="24"/>
          <w:szCs w:val="24"/>
        </w:rPr>
        <w:t>frå</w:t>
      </w:r>
      <w:proofErr w:type="spellEnd"/>
      <w:r w:rsidRPr="009915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den pliktige grunnskoleopplæringa</w:t>
      </w:r>
    </w:p>
    <w:p w14:paraId="2B5EB93D" w14:textId="77777777" w:rsidR="0095536E" w:rsidRPr="0099156C" w:rsidRDefault="0099156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 xml:space="preserve">Når det er </w:t>
      </w:r>
      <w:proofErr w:type="spellStart"/>
      <w:r w:rsidRPr="0099156C">
        <w:rPr>
          <w:rFonts w:ascii="Times New Roman" w:eastAsia="Times New Roman" w:hAnsi="Times New Roman" w:cs="Times New Roman"/>
          <w:sz w:val="24"/>
          <w:szCs w:val="24"/>
        </w:rPr>
        <w:t>forsvarleg</w:t>
      </w:r>
      <w:proofErr w:type="spellEnd"/>
      <w:r w:rsidRPr="0099156C">
        <w:rPr>
          <w:rFonts w:ascii="Times New Roman" w:eastAsia="Times New Roman" w:hAnsi="Times New Roman" w:cs="Times New Roman"/>
          <w:sz w:val="24"/>
          <w:szCs w:val="24"/>
        </w:rPr>
        <w:t>, kan skolen gi den enkelte eleven i grunnskolen permisjon i inntil to veker. Ved avgjerd etter føresegna gjeld forvaltningsloven. Avgjerd om permisjon er enkeltvedtak, jf. forvaltningsloven § 2. Departementet er klageinstans.</w:t>
      </w:r>
    </w:p>
    <w:p w14:paraId="6BF53193" w14:textId="77777777" w:rsidR="0095536E" w:rsidRPr="0099156C" w:rsidRDefault="0095536E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95536E" w:rsidRPr="0099156C" w14:paraId="1C9F6A2E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BB21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Fornavn:</w:t>
            </w:r>
          </w:p>
          <w:p w14:paraId="7DC6BC06" w14:textId="3B129AB2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269E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Etternavn:</w:t>
            </w:r>
          </w:p>
          <w:p w14:paraId="3B5E5FBA" w14:textId="67DED625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44BA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Fødselsdato:</w:t>
            </w:r>
          </w:p>
          <w:p w14:paraId="2FD86B76" w14:textId="3E463773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536E" w:rsidRPr="0099156C" w14:paraId="0AB254AA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3829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Adresse:</w:t>
            </w:r>
          </w:p>
          <w:p w14:paraId="515500D3" w14:textId="77777777" w:rsidR="0095536E" w:rsidRPr="0099156C" w:rsidRDefault="0095536E" w:rsidP="004F34D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8FA5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Postnummer:</w:t>
            </w:r>
          </w:p>
          <w:p w14:paraId="344C837C" w14:textId="14055F48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FE04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Poststed:</w:t>
            </w:r>
          </w:p>
          <w:p w14:paraId="6889D4B7" w14:textId="74A23EED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536E" w:rsidRPr="0099156C" w14:paraId="45DCD50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AB9C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Klasse:</w:t>
            </w:r>
          </w:p>
          <w:p w14:paraId="3671FB42" w14:textId="77777777" w:rsidR="0095536E" w:rsidRPr="0099156C" w:rsidRDefault="0095536E" w:rsidP="004F34D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F26F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Antall permisjonsdager:</w:t>
            </w:r>
          </w:p>
          <w:p w14:paraId="7E2175E5" w14:textId="3A1287CB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CFC5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Tidsrom for permisjonen:</w:t>
            </w:r>
          </w:p>
          <w:p w14:paraId="0793A2E5" w14:textId="1DA767AC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536E" w:rsidRPr="0099156C" w14:paraId="11764A0D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487A" w14:textId="77777777" w:rsidR="0095536E" w:rsidRPr="0099156C" w:rsidRDefault="0099156C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Begrunnelse for permisjonen:</w:t>
            </w:r>
          </w:p>
          <w:p w14:paraId="63105EB3" w14:textId="77777777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60DF663" w14:textId="77777777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0B1E305" w14:textId="77777777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35F135B" w14:textId="77777777" w:rsidR="0095536E" w:rsidRPr="0099156C" w:rsidRDefault="0095536E">
            <w:pPr>
              <w:spacing w:before="60"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2038CD9" w14:textId="77777777" w:rsidR="0095536E" w:rsidRPr="0099156C" w:rsidRDefault="0095536E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D3F162E" w14:textId="77777777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 xml:space="preserve">Jeg/vi er kjent med at vi overtar opplæringsansvaret for vår sønn/datter i permisjonstiden og at innvilget permisjon avkorter retten til grunnskoleopplæring i tilsvarende tidsrom. </w:t>
      </w:r>
    </w:p>
    <w:p w14:paraId="5842C924" w14:textId="77777777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49A683" w14:textId="176B49B5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 xml:space="preserve">Dato: </w:t>
      </w:r>
    </w:p>
    <w:p w14:paraId="1F85B0DB" w14:textId="77777777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>Underskrift:</w:t>
      </w:r>
    </w:p>
    <w:p w14:paraId="00703E1C" w14:textId="77777777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0B583D" w14:textId="231C853F" w:rsidR="0095536E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3094C3" w14:textId="1AC7AC46" w:rsidR="00670A43" w:rsidRDefault="00670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8AC14" w14:textId="285E7361" w:rsidR="00670A43" w:rsidRDefault="00670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7D0A4F" w14:textId="3A0149C6" w:rsidR="00670A43" w:rsidRDefault="00670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7F8EF" w14:textId="77777777" w:rsidR="00670A43" w:rsidRPr="0099156C" w:rsidRDefault="00670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9F33B5" w14:textId="271A334F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F6458" w14:textId="77777777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lastRenderedPageBreak/>
        <w:t>For skolen:</w:t>
      </w:r>
    </w:p>
    <w:tbl>
      <w:tblPr>
        <w:tblStyle w:val="a0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536E" w:rsidRPr="0099156C" w14:paraId="325C48A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69A5" w14:textId="7A35340C" w:rsidR="002A48EC" w:rsidRPr="0099156C" w:rsidRDefault="009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sz w:val="24"/>
                <w:szCs w:val="24"/>
              </w:rPr>
              <w:t>Søknaden godkjennes:</w:t>
            </w:r>
            <w:r w:rsidR="002A48EC" w:rsidRPr="0099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CB71" w14:textId="77777777" w:rsidR="0095536E" w:rsidRPr="0099156C" w:rsidRDefault="009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sz w:val="24"/>
                <w:szCs w:val="24"/>
              </w:rPr>
              <w:t>Søknaden godkjennes ikke:</w:t>
            </w:r>
          </w:p>
          <w:p w14:paraId="0B576221" w14:textId="77777777" w:rsidR="0095536E" w:rsidRPr="0099156C" w:rsidRDefault="0095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6E" w:rsidRPr="0099156C" w14:paraId="4E1F30B5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19FF" w14:textId="77777777" w:rsidR="0095536E" w:rsidRPr="0099156C" w:rsidRDefault="009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C">
              <w:rPr>
                <w:rFonts w:ascii="Times New Roman" w:eastAsia="Times New Roman" w:hAnsi="Times New Roman" w:cs="Times New Roman"/>
                <w:sz w:val="24"/>
                <w:szCs w:val="24"/>
              </w:rPr>
              <w:t>Begrunnelse:</w:t>
            </w:r>
          </w:p>
          <w:p w14:paraId="23BB1CDC" w14:textId="77777777" w:rsidR="0095536E" w:rsidRPr="0099156C" w:rsidRDefault="0095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23FAA" w14:textId="57622F98" w:rsidR="0095536E" w:rsidRPr="0099156C" w:rsidRDefault="0095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543E8" w14:textId="77777777" w:rsidR="0095536E" w:rsidRDefault="0095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6272E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63986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A7EA2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6C4F1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DA2DB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5424A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D6566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6E8E6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31668" w14:textId="77777777" w:rsidR="00434F0F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13DDD" w14:textId="3C31B6EA" w:rsidR="00434F0F" w:rsidRPr="0099156C" w:rsidRDefault="0043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9C7F79" w14:textId="77777777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D31821" w14:textId="77777777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>Det informeres herved om at fravær fra og med 8. trinn vil bli ført på vitnemålet ved utgangen av 10.trinn.</w:t>
      </w:r>
    </w:p>
    <w:p w14:paraId="1851754B" w14:textId="77777777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0D86C8" w14:textId="77777777" w:rsidR="0095536E" w:rsidRPr="0099156C" w:rsidRDefault="009915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b/>
          <w:sz w:val="24"/>
          <w:szCs w:val="24"/>
        </w:rPr>
        <w:t>Klageadgang</w:t>
      </w:r>
    </w:p>
    <w:p w14:paraId="09F8538B" w14:textId="77777777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>Vedtaket er et enkeltvedtak ifølge Forvaltningsloven. Klagen fremsettes skriftlig til rektor ved skolen, senest tre uker etter at dere mottok vedtaket.</w:t>
      </w:r>
    </w:p>
    <w:p w14:paraId="16A9A768" w14:textId="77777777" w:rsidR="0095536E" w:rsidRPr="0099156C" w:rsidRDefault="0099156C">
      <w:pPr>
        <w:rPr>
          <w:rFonts w:ascii="Times New Roman" w:eastAsia="Times New Roman" w:hAnsi="Times New Roman" w:cs="Times New Roman"/>
          <w:sz w:val="24"/>
          <w:szCs w:val="24"/>
        </w:rPr>
      </w:pPr>
      <w:r w:rsidRPr="0099156C">
        <w:rPr>
          <w:rFonts w:ascii="Times New Roman" w:eastAsia="Times New Roman" w:hAnsi="Times New Roman" w:cs="Times New Roman"/>
          <w:sz w:val="24"/>
          <w:szCs w:val="24"/>
        </w:rPr>
        <w:t>Klageinstans er fylkesmannen, dersom ikke skolen imøtekommer klagen.</w:t>
      </w:r>
    </w:p>
    <w:p w14:paraId="05880532" w14:textId="77777777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D5EB6" w14:textId="63EBBCED" w:rsidR="0095536E" w:rsidRPr="0099156C" w:rsidRDefault="0099156C" w:rsidP="0099156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56C">
        <w:rPr>
          <w:rFonts w:ascii="Times New Roman" w:eastAsia="Times New Roman" w:hAnsi="Times New Roman" w:cs="Times New Roman"/>
          <w:sz w:val="24"/>
          <w:szCs w:val="24"/>
        </w:rPr>
        <w:t>Mvh</w:t>
      </w:r>
      <w:proofErr w:type="spellEnd"/>
      <w:r w:rsidRPr="0099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D65">
        <w:rPr>
          <w:rFonts w:ascii="Times New Roman" w:hAnsi="Times New Roman" w:cs="Times New Roman"/>
          <w:sz w:val="24"/>
        </w:rPr>
        <w:t>Frank Haukeland</w:t>
      </w:r>
      <w:r w:rsidRPr="0099156C">
        <w:rPr>
          <w:rFonts w:ascii="Times New Roman" w:hAnsi="Times New Roman" w:cs="Times New Roman"/>
          <w:sz w:val="24"/>
        </w:rPr>
        <w:t xml:space="preserve"> | rektor</w:t>
      </w:r>
    </w:p>
    <w:p w14:paraId="0AD76821" w14:textId="77777777" w:rsidR="0095536E" w:rsidRPr="0099156C" w:rsidRDefault="0095536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5536E" w:rsidRPr="0099156C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6E"/>
    <w:rsid w:val="000A4F44"/>
    <w:rsid w:val="000C462F"/>
    <w:rsid w:val="00114B68"/>
    <w:rsid w:val="002A48EC"/>
    <w:rsid w:val="003B1349"/>
    <w:rsid w:val="00434F0F"/>
    <w:rsid w:val="004F34DE"/>
    <w:rsid w:val="00617FC6"/>
    <w:rsid w:val="00670A43"/>
    <w:rsid w:val="008F4938"/>
    <w:rsid w:val="009361E0"/>
    <w:rsid w:val="0095536E"/>
    <w:rsid w:val="0099156C"/>
    <w:rsid w:val="00F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A987"/>
  <w15:docId w15:val="{976D63A7-A811-42D7-86E0-7F8604F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Standardskriftforavsnitt"/>
  </w:style>
  <w:style w:type="character" w:styleId="Utheving">
    <w:name w:val="Emphasis"/>
    <w:basedOn w:val="Standardskriftforavsnitt"/>
    <w:rPr>
      <w:i/>
      <w:iCs/>
    </w:rPr>
  </w:style>
  <w:style w:type="paragraph" w:customStyle="1" w:styleId="mortaga">
    <w:name w:val="mortag_a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John Ingolf Harkestad</cp:lastModifiedBy>
  <cp:revision>2</cp:revision>
  <dcterms:created xsi:type="dcterms:W3CDTF">2022-09-20T09:21:00Z</dcterms:created>
  <dcterms:modified xsi:type="dcterms:W3CDTF">2022-09-20T09:21:00Z</dcterms:modified>
</cp:coreProperties>
</file>