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F2D9E" w14:textId="71BF8A48" w:rsidR="00E96C9C" w:rsidRPr="00F02084" w:rsidRDefault="00B45D4F" w:rsidP="00E96C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10B8521" wp14:editId="459EA227">
            <wp:extent cx="5015865" cy="962025"/>
            <wp:effectExtent l="0" t="0" r="0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86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10209" w14:textId="77777777" w:rsidR="00E96C9C" w:rsidRPr="00F02084" w:rsidRDefault="00E96C9C" w:rsidP="00E96C9C">
      <w:pPr>
        <w:rPr>
          <w:rFonts w:ascii="Times New Roman" w:hAnsi="Times New Roman" w:cs="Times New Roman"/>
          <w:b/>
          <w:sz w:val="24"/>
          <w:szCs w:val="24"/>
        </w:rPr>
      </w:pPr>
    </w:p>
    <w:p w14:paraId="6E7CBCF8" w14:textId="7CD16634" w:rsidR="00E96C9C" w:rsidRPr="00F02084" w:rsidRDefault="0072726C" w:rsidP="008640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Innkalling til</w:t>
      </w:r>
      <w:r w:rsidR="0086401B" w:rsidRPr="00F020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C9C" w:rsidRPr="00F02084">
        <w:rPr>
          <w:rFonts w:ascii="Times New Roman" w:hAnsi="Times New Roman" w:cs="Times New Roman"/>
          <w:b/>
          <w:sz w:val="24"/>
          <w:szCs w:val="24"/>
        </w:rPr>
        <w:t xml:space="preserve">FAU-møte </w:t>
      </w:r>
      <w:r w:rsidR="00DA7FEA">
        <w:rPr>
          <w:rFonts w:ascii="Times New Roman" w:hAnsi="Times New Roman" w:cs="Times New Roman"/>
          <w:b/>
          <w:sz w:val="24"/>
          <w:szCs w:val="24"/>
        </w:rPr>
        <w:t>16</w:t>
      </w:r>
      <w:r w:rsidR="00B90A26" w:rsidRPr="00F02084">
        <w:rPr>
          <w:rFonts w:ascii="Times New Roman" w:hAnsi="Times New Roman" w:cs="Times New Roman"/>
          <w:b/>
          <w:sz w:val="24"/>
          <w:szCs w:val="24"/>
        </w:rPr>
        <w:t>.0</w:t>
      </w:r>
      <w:r w:rsidR="00DA7FEA">
        <w:rPr>
          <w:rFonts w:ascii="Times New Roman" w:hAnsi="Times New Roman" w:cs="Times New Roman"/>
          <w:b/>
          <w:sz w:val="24"/>
          <w:szCs w:val="24"/>
        </w:rPr>
        <w:t>9</w:t>
      </w:r>
      <w:r w:rsidR="00B90A26" w:rsidRPr="00F02084">
        <w:rPr>
          <w:rFonts w:ascii="Times New Roman" w:hAnsi="Times New Roman" w:cs="Times New Roman"/>
          <w:b/>
          <w:sz w:val="24"/>
          <w:szCs w:val="24"/>
        </w:rPr>
        <w:t>.20</w:t>
      </w:r>
    </w:p>
    <w:p w14:paraId="3A7CA094" w14:textId="2B94B21E" w:rsidR="00666257" w:rsidRDefault="00666257" w:rsidP="00D502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Møte </w:t>
      </w:r>
      <w:r w:rsidR="00DA7FEA">
        <w:rPr>
          <w:rFonts w:ascii="Times New Roman" w:hAnsi="Times New Roman" w:cs="Times New Roman"/>
          <w:b/>
          <w:sz w:val="24"/>
          <w:szCs w:val="24"/>
        </w:rPr>
        <w:t>ble gjennomført på DRUS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6658B11" w14:textId="12AE0EDB" w:rsidR="00D50284" w:rsidRPr="00F02084" w:rsidRDefault="00D50284" w:rsidP="00D502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084">
        <w:rPr>
          <w:rFonts w:ascii="Times New Roman" w:hAnsi="Times New Roman" w:cs="Times New Roman"/>
          <w:b/>
          <w:sz w:val="24"/>
          <w:szCs w:val="24"/>
        </w:rPr>
        <w:t xml:space="preserve">Til stede: </w:t>
      </w:r>
    </w:p>
    <w:p w14:paraId="5EC03143" w14:textId="431EFB0F" w:rsidR="00D50284" w:rsidRPr="0082470E" w:rsidRDefault="00041B8E" w:rsidP="00D50284">
      <w:pPr>
        <w:jc w:val="both"/>
        <w:rPr>
          <w:rFonts w:ascii="Times New Roman" w:hAnsi="Times New Roman" w:cs="Times New Roman"/>
          <w:sz w:val="24"/>
          <w:szCs w:val="24"/>
        </w:rPr>
      </w:pPr>
      <w:r w:rsidRPr="0082470E">
        <w:rPr>
          <w:rFonts w:ascii="Times New Roman" w:hAnsi="Times New Roman" w:cs="Times New Roman"/>
          <w:sz w:val="24"/>
          <w:szCs w:val="24"/>
        </w:rPr>
        <w:t>Helene Urstad</w:t>
      </w:r>
      <w:r w:rsidR="00064653" w:rsidRPr="0082470E">
        <w:rPr>
          <w:rFonts w:ascii="Times New Roman" w:hAnsi="Times New Roman" w:cs="Times New Roman"/>
          <w:sz w:val="24"/>
          <w:szCs w:val="24"/>
        </w:rPr>
        <w:t>, 8A</w:t>
      </w:r>
      <w:r w:rsidR="009559AF">
        <w:rPr>
          <w:rFonts w:ascii="Times New Roman" w:hAnsi="Times New Roman" w:cs="Times New Roman"/>
          <w:sz w:val="24"/>
          <w:szCs w:val="24"/>
        </w:rPr>
        <w:t xml:space="preserve"> (Leah)</w:t>
      </w:r>
    </w:p>
    <w:p w14:paraId="58E6BFD2" w14:textId="6263D45E" w:rsidR="00E0624F" w:rsidRPr="0082470E" w:rsidRDefault="00064653" w:rsidP="00E0624F">
      <w:pPr>
        <w:jc w:val="both"/>
        <w:rPr>
          <w:rFonts w:ascii="Times New Roman" w:hAnsi="Times New Roman" w:cs="Times New Roman"/>
          <w:sz w:val="24"/>
          <w:szCs w:val="24"/>
        </w:rPr>
      </w:pPr>
      <w:r w:rsidRPr="0082470E">
        <w:rPr>
          <w:rFonts w:ascii="Times New Roman" w:hAnsi="Times New Roman" w:cs="Times New Roman"/>
          <w:sz w:val="24"/>
          <w:szCs w:val="24"/>
        </w:rPr>
        <w:t xml:space="preserve">Petra Betina </w:t>
      </w:r>
      <w:proofErr w:type="spellStart"/>
      <w:r w:rsidRPr="0082470E">
        <w:rPr>
          <w:rFonts w:ascii="Times New Roman" w:hAnsi="Times New Roman" w:cs="Times New Roman"/>
          <w:sz w:val="24"/>
          <w:szCs w:val="24"/>
        </w:rPr>
        <w:t>Kruger</w:t>
      </w:r>
      <w:proofErr w:type="spellEnd"/>
      <w:r w:rsidR="005B3316" w:rsidRPr="0082470E">
        <w:rPr>
          <w:rFonts w:ascii="Times New Roman" w:hAnsi="Times New Roman" w:cs="Times New Roman"/>
          <w:sz w:val="24"/>
          <w:szCs w:val="24"/>
        </w:rPr>
        <w:t>,</w:t>
      </w:r>
      <w:r w:rsidRPr="0082470E">
        <w:rPr>
          <w:rFonts w:ascii="Times New Roman" w:hAnsi="Times New Roman" w:cs="Times New Roman"/>
          <w:sz w:val="24"/>
          <w:szCs w:val="24"/>
        </w:rPr>
        <w:t xml:space="preserve"> </w:t>
      </w:r>
      <w:r w:rsidR="005B3316" w:rsidRPr="0082470E">
        <w:rPr>
          <w:rFonts w:ascii="Times New Roman" w:hAnsi="Times New Roman" w:cs="Times New Roman"/>
          <w:sz w:val="24"/>
          <w:szCs w:val="24"/>
        </w:rPr>
        <w:t>8B</w:t>
      </w:r>
      <w:r w:rsidR="009559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559AF">
        <w:rPr>
          <w:rFonts w:ascii="Times New Roman" w:hAnsi="Times New Roman" w:cs="Times New Roman"/>
          <w:sz w:val="24"/>
          <w:szCs w:val="24"/>
        </w:rPr>
        <w:t>Lovis</w:t>
      </w:r>
      <w:proofErr w:type="spellEnd"/>
      <w:r w:rsidR="00955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9AF">
        <w:rPr>
          <w:rFonts w:ascii="Times New Roman" w:hAnsi="Times New Roman" w:cs="Times New Roman"/>
          <w:sz w:val="24"/>
          <w:szCs w:val="24"/>
        </w:rPr>
        <w:t>Bohge</w:t>
      </w:r>
      <w:proofErr w:type="spellEnd"/>
      <w:r w:rsidR="009559AF">
        <w:rPr>
          <w:rFonts w:ascii="Times New Roman" w:hAnsi="Times New Roman" w:cs="Times New Roman"/>
          <w:sz w:val="24"/>
          <w:szCs w:val="24"/>
        </w:rPr>
        <w:t>)</w:t>
      </w:r>
    </w:p>
    <w:p w14:paraId="16E0C1B9" w14:textId="51D5D929" w:rsidR="005B3316" w:rsidRPr="0082470E" w:rsidRDefault="005B3316" w:rsidP="00E0624F">
      <w:pPr>
        <w:jc w:val="both"/>
        <w:rPr>
          <w:rFonts w:ascii="Times New Roman" w:hAnsi="Times New Roman" w:cs="Times New Roman"/>
          <w:sz w:val="24"/>
          <w:szCs w:val="24"/>
        </w:rPr>
      </w:pPr>
      <w:r w:rsidRPr="0082470E">
        <w:rPr>
          <w:rFonts w:ascii="Times New Roman" w:hAnsi="Times New Roman" w:cs="Times New Roman"/>
          <w:sz w:val="24"/>
          <w:szCs w:val="24"/>
        </w:rPr>
        <w:t>Alexandra Seland, 9A</w:t>
      </w:r>
      <w:r w:rsidR="009559AF">
        <w:rPr>
          <w:rFonts w:ascii="Times New Roman" w:hAnsi="Times New Roman" w:cs="Times New Roman"/>
          <w:sz w:val="24"/>
          <w:szCs w:val="24"/>
        </w:rPr>
        <w:t xml:space="preserve"> (Dag </w:t>
      </w:r>
      <w:proofErr w:type="spellStart"/>
      <w:r w:rsidR="009559AF">
        <w:rPr>
          <w:rFonts w:ascii="Times New Roman" w:hAnsi="Times New Roman" w:cs="Times New Roman"/>
          <w:sz w:val="24"/>
          <w:szCs w:val="24"/>
        </w:rPr>
        <w:t>Obert</w:t>
      </w:r>
      <w:proofErr w:type="spellEnd"/>
      <w:r w:rsidR="009559AF">
        <w:rPr>
          <w:rFonts w:ascii="Times New Roman" w:hAnsi="Times New Roman" w:cs="Times New Roman"/>
          <w:sz w:val="24"/>
          <w:szCs w:val="24"/>
        </w:rPr>
        <w:t>)</w:t>
      </w:r>
    </w:p>
    <w:p w14:paraId="1ECCFEAE" w14:textId="02E7B908" w:rsidR="00D50284" w:rsidRDefault="00B84849" w:rsidP="00D502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Dag Håkon Reitan, 10A</w:t>
      </w:r>
      <w:r w:rsidR="009559AF">
        <w:rPr>
          <w:rFonts w:ascii="Times New Roman" w:hAnsi="Times New Roman" w:cs="Times New Roman"/>
          <w:sz w:val="24"/>
          <w:szCs w:val="24"/>
        </w:rPr>
        <w:t xml:space="preserve"> (Håkon)</w:t>
      </w:r>
    </w:p>
    <w:p w14:paraId="7FC10484" w14:textId="0D40458F" w:rsidR="00B84849" w:rsidRDefault="00B84849" w:rsidP="00D502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Jeanette Friis Pedersen, 10B</w:t>
      </w:r>
      <w:r w:rsidR="009559AF">
        <w:rPr>
          <w:rFonts w:ascii="Times New Roman" w:hAnsi="Times New Roman" w:cs="Times New Roman"/>
          <w:sz w:val="24"/>
          <w:szCs w:val="24"/>
        </w:rPr>
        <w:t xml:space="preserve"> (Tobias Friis)</w:t>
      </w:r>
    </w:p>
    <w:p w14:paraId="79D9589A" w14:textId="3F4D96A3" w:rsidR="00EA2B56" w:rsidRPr="00F02084" w:rsidRDefault="00EA2B56" w:rsidP="00D502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Barbro Svendsen: Sosiallærer</w:t>
      </w:r>
    </w:p>
    <w:p w14:paraId="45EEC182" w14:textId="3F5AA90E" w:rsidR="00D50284" w:rsidRDefault="00EA2B56" w:rsidP="00D502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Ingolf Harkestad</w:t>
      </w:r>
      <w:r w:rsidR="00D50284" w:rsidRPr="00E0624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Fungerende r</w:t>
      </w:r>
      <w:r w:rsidR="008F6DCE" w:rsidRPr="00E0624F">
        <w:rPr>
          <w:rFonts w:ascii="Times New Roman" w:hAnsi="Times New Roman" w:cs="Times New Roman"/>
          <w:sz w:val="24"/>
          <w:szCs w:val="24"/>
        </w:rPr>
        <w:t>ektor</w:t>
      </w:r>
    </w:p>
    <w:p w14:paraId="141442E0" w14:textId="6856351C" w:rsidR="009559AF" w:rsidRDefault="009559AF" w:rsidP="00D502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BA5ECA" w14:textId="77777777" w:rsidR="009559AF" w:rsidRPr="009559AF" w:rsidRDefault="009559AF" w:rsidP="00D502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9AF">
        <w:rPr>
          <w:rFonts w:ascii="Times New Roman" w:hAnsi="Times New Roman" w:cs="Times New Roman"/>
          <w:b/>
          <w:sz w:val="24"/>
          <w:szCs w:val="24"/>
        </w:rPr>
        <w:t xml:space="preserve">Frafall: </w:t>
      </w:r>
    </w:p>
    <w:p w14:paraId="4E4053AE" w14:textId="7D731A06" w:rsidR="009559AF" w:rsidRPr="00F02084" w:rsidRDefault="009559AF" w:rsidP="00D50284">
      <w:pPr>
        <w:jc w:val="both"/>
        <w:rPr>
          <w:rFonts w:ascii="Times New Roman" w:hAnsi="Times New Roman" w:cs="Times New Roman"/>
          <w:sz w:val="24"/>
          <w:szCs w:val="24"/>
        </w:rPr>
      </w:pPr>
      <w:r w:rsidRPr="009559AF">
        <w:rPr>
          <w:rFonts w:ascii="Times New Roman" w:hAnsi="Times New Roman" w:cs="Times New Roman"/>
          <w:sz w:val="24"/>
          <w:szCs w:val="24"/>
        </w:rPr>
        <w:t xml:space="preserve">Anette </w:t>
      </w:r>
      <w:proofErr w:type="spellStart"/>
      <w:r w:rsidRPr="009559AF">
        <w:rPr>
          <w:rFonts w:ascii="Times New Roman" w:hAnsi="Times New Roman" w:cs="Times New Roman"/>
          <w:sz w:val="24"/>
          <w:szCs w:val="24"/>
        </w:rPr>
        <w:t>Thonhaugen</w:t>
      </w:r>
      <w:proofErr w:type="spellEnd"/>
      <w:r w:rsidRPr="009559AF">
        <w:rPr>
          <w:rFonts w:ascii="Times New Roman" w:hAnsi="Times New Roman" w:cs="Times New Roman"/>
          <w:sz w:val="24"/>
          <w:szCs w:val="24"/>
        </w:rPr>
        <w:t>, 9B (Henrik)</w:t>
      </w:r>
    </w:p>
    <w:p w14:paraId="0718E8BB" w14:textId="22DA4699" w:rsidR="00B90A26" w:rsidRPr="00F02084" w:rsidRDefault="00B90A26" w:rsidP="00942BF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9640" w:type="dxa"/>
        <w:tblInd w:w="-289" w:type="dxa"/>
        <w:tblLook w:val="04A0" w:firstRow="1" w:lastRow="0" w:firstColumn="1" w:lastColumn="0" w:noHBand="0" w:noVBand="1"/>
      </w:tblPr>
      <w:tblGrid>
        <w:gridCol w:w="1277"/>
        <w:gridCol w:w="8363"/>
      </w:tblGrid>
      <w:tr w:rsidR="00942BF5" w:rsidRPr="00F02084" w14:paraId="7B6C9135" w14:textId="77777777" w:rsidTr="001E4FB5">
        <w:tc>
          <w:tcPr>
            <w:tcW w:w="1277" w:type="dxa"/>
            <w:shd w:val="clear" w:color="auto" w:fill="FFFF00"/>
          </w:tcPr>
          <w:p w14:paraId="6A9546F5" w14:textId="77777777" w:rsidR="00942BF5" w:rsidRPr="00F02084" w:rsidRDefault="00942BF5" w:rsidP="001E4FB5">
            <w:pPr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F02084">
              <w:rPr>
                <w:rFonts w:ascii="Times New Roman" w:hAnsi="Times New Roman"/>
                <w:b/>
                <w:szCs w:val="24"/>
              </w:rPr>
              <w:t>Nr</w:t>
            </w:r>
            <w:proofErr w:type="spellEnd"/>
          </w:p>
        </w:tc>
        <w:tc>
          <w:tcPr>
            <w:tcW w:w="8363" w:type="dxa"/>
            <w:shd w:val="clear" w:color="auto" w:fill="FFFF00"/>
          </w:tcPr>
          <w:p w14:paraId="7BD026C7" w14:textId="77777777" w:rsidR="00942BF5" w:rsidRPr="00F02084" w:rsidRDefault="00942BF5" w:rsidP="001E4FB5">
            <w:pPr>
              <w:rPr>
                <w:rFonts w:ascii="Times New Roman" w:hAnsi="Times New Roman"/>
                <w:b/>
                <w:szCs w:val="24"/>
              </w:rPr>
            </w:pPr>
            <w:r w:rsidRPr="00F02084">
              <w:rPr>
                <w:rFonts w:ascii="Times New Roman" w:hAnsi="Times New Roman"/>
                <w:b/>
                <w:szCs w:val="24"/>
              </w:rPr>
              <w:t>Sak</w:t>
            </w:r>
          </w:p>
        </w:tc>
      </w:tr>
      <w:tr w:rsidR="00942BF5" w:rsidRPr="00F02084" w14:paraId="4C4EDF6A" w14:textId="77777777" w:rsidTr="001E4FB5">
        <w:tc>
          <w:tcPr>
            <w:tcW w:w="1277" w:type="dxa"/>
          </w:tcPr>
          <w:p w14:paraId="15B1CA16" w14:textId="77777777" w:rsidR="007971F7" w:rsidRPr="00BF06DD" w:rsidRDefault="00942BF5" w:rsidP="001E4FB5">
            <w:pPr>
              <w:rPr>
                <w:rFonts w:ascii="Times New Roman" w:hAnsi="Times New Roman"/>
                <w:szCs w:val="24"/>
              </w:rPr>
            </w:pPr>
            <w:r w:rsidRPr="00BF06DD">
              <w:rPr>
                <w:rFonts w:ascii="Times New Roman" w:hAnsi="Times New Roman"/>
                <w:szCs w:val="24"/>
              </w:rPr>
              <w:t xml:space="preserve">Sak </w:t>
            </w:r>
          </w:p>
          <w:p w14:paraId="0F0B9445" w14:textId="7D557713" w:rsidR="00942BF5" w:rsidRPr="00BF06DD" w:rsidRDefault="007971F7" w:rsidP="001E4FB5">
            <w:pPr>
              <w:rPr>
                <w:rFonts w:ascii="Times New Roman" w:hAnsi="Times New Roman"/>
                <w:szCs w:val="24"/>
              </w:rPr>
            </w:pPr>
            <w:r w:rsidRPr="00BF06DD">
              <w:rPr>
                <w:rFonts w:ascii="Times New Roman" w:hAnsi="Times New Roman"/>
                <w:szCs w:val="24"/>
              </w:rPr>
              <w:t>1</w:t>
            </w:r>
            <w:r w:rsidR="00942BF5" w:rsidRPr="00BF06DD">
              <w:rPr>
                <w:rFonts w:ascii="Times New Roman" w:hAnsi="Times New Roman"/>
                <w:szCs w:val="24"/>
              </w:rPr>
              <w:t>/</w:t>
            </w:r>
            <w:r w:rsidRPr="00BF06DD">
              <w:rPr>
                <w:rFonts w:ascii="Times New Roman" w:hAnsi="Times New Roman"/>
                <w:szCs w:val="24"/>
              </w:rPr>
              <w:t>2021</w:t>
            </w:r>
          </w:p>
        </w:tc>
        <w:tc>
          <w:tcPr>
            <w:tcW w:w="8363" w:type="dxa"/>
          </w:tcPr>
          <w:p w14:paraId="6CFDC8FA" w14:textId="6782A731" w:rsidR="00E105B7" w:rsidRPr="00BF06DD" w:rsidRDefault="002503D8" w:rsidP="00942BF5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BF06DD">
              <w:rPr>
                <w:rFonts w:ascii="Times New Roman" w:hAnsi="Times New Roman"/>
                <w:b/>
                <w:szCs w:val="24"/>
              </w:rPr>
              <w:t>Godkjenning av innkalling, saksliste og referat</w:t>
            </w:r>
            <w:r w:rsidR="007971F7" w:rsidRPr="00BF06DD">
              <w:rPr>
                <w:rFonts w:ascii="Times New Roman" w:hAnsi="Times New Roman"/>
                <w:b/>
                <w:szCs w:val="24"/>
              </w:rPr>
              <w:t xml:space="preserve"> fra </w:t>
            </w:r>
            <w:r w:rsidR="002340C7" w:rsidRPr="00BF06DD">
              <w:rPr>
                <w:rFonts w:ascii="Times New Roman" w:hAnsi="Times New Roman"/>
                <w:b/>
                <w:szCs w:val="24"/>
              </w:rPr>
              <w:t>30.04.20</w:t>
            </w:r>
          </w:p>
          <w:p w14:paraId="0337AD9A" w14:textId="77777777" w:rsidR="00324ADC" w:rsidRPr="00BF06DD" w:rsidRDefault="008F1AC7" w:rsidP="00942BF5">
            <w:pPr>
              <w:jc w:val="both"/>
              <w:rPr>
                <w:rFonts w:ascii="Times New Roman" w:hAnsi="Times New Roman"/>
                <w:szCs w:val="24"/>
              </w:rPr>
            </w:pPr>
            <w:r w:rsidRPr="00BF06DD">
              <w:rPr>
                <w:rFonts w:ascii="Times New Roman" w:hAnsi="Times New Roman"/>
                <w:szCs w:val="24"/>
              </w:rPr>
              <w:t>Innkalling, saksliste og referat godkjent.</w:t>
            </w:r>
          </w:p>
          <w:p w14:paraId="7C9A2F72" w14:textId="4FA79687" w:rsidR="008F1AC7" w:rsidRPr="00BF06DD" w:rsidRDefault="008F1AC7" w:rsidP="00942BF5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6B469AF9" w14:textId="106CB652" w:rsidR="007D7F0C" w:rsidRPr="00BF06DD" w:rsidRDefault="007D7F0C" w:rsidP="00942BF5">
            <w:pPr>
              <w:jc w:val="both"/>
              <w:rPr>
                <w:rFonts w:ascii="Times New Roman" w:hAnsi="Times New Roman"/>
                <w:szCs w:val="24"/>
              </w:rPr>
            </w:pPr>
            <w:r w:rsidRPr="00BF06DD">
              <w:rPr>
                <w:rFonts w:ascii="Times New Roman" w:hAnsi="Times New Roman"/>
                <w:szCs w:val="24"/>
              </w:rPr>
              <w:t>Godkjent</w:t>
            </w:r>
            <w:r w:rsidR="00E946B3" w:rsidRPr="00BF06DD">
              <w:rPr>
                <w:rFonts w:ascii="Times New Roman" w:hAnsi="Times New Roman"/>
                <w:szCs w:val="24"/>
              </w:rPr>
              <w:t>.</w:t>
            </w:r>
          </w:p>
          <w:p w14:paraId="148BA53D" w14:textId="0A0BAA8A" w:rsidR="008F1AC7" w:rsidRPr="00BF06DD" w:rsidRDefault="008F1AC7" w:rsidP="00942B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F06DD" w:rsidRPr="00BF06DD" w14:paraId="6BDC3F1E" w14:textId="77777777" w:rsidTr="001E4FB5">
        <w:tc>
          <w:tcPr>
            <w:tcW w:w="1277" w:type="dxa"/>
          </w:tcPr>
          <w:p w14:paraId="08DDBF93" w14:textId="1EB664EE" w:rsidR="00942BF5" w:rsidRPr="00BF06DD" w:rsidRDefault="00942BF5" w:rsidP="001E4FB5">
            <w:pPr>
              <w:rPr>
                <w:rFonts w:ascii="Times New Roman" w:hAnsi="Times New Roman"/>
                <w:szCs w:val="24"/>
              </w:rPr>
            </w:pPr>
            <w:r w:rsidRPr="00BF06DD">
              <w:rPr>
                <w:rFonts w:ascii="Times New Roman" w:hAnsi="Times New Roman"/>
                <w:szCs w:val="24"/>
              </w:rPr>
              <w:t xml:space="preserve">Sak </w:t>
            </w:r>
            <w:r w:rsidR="002340C7" w:rsidRPr="00BF06DD">
              <w:rPr>
                <w:rFonts w:ascii="Times New Roman" w:hAnsi="Times New Roman"/>
                <w:szCs w:val="24"/>
              </w:rPr>
              <w:t>2</w:t>
            </w:r>
            <w:r w:rsidRPr="00BF06DD">
              <w:rPr>
                <w:rFonts w:ascii="Times New Roman" w:hAnsi="Times New Roman"/>
                <w:szCs w:val="24"/>
              </w:rPr>
              <w:t>/</w:t>
            </w:r>
            <w:r w:rsidR="002340C7" w:rsidRPr="00BF06DD">
              <w:rPr>
                <w:rFonts w:ascii="Times New Roman" w:hAnsi="Times New Roman"/>
                <w:szCs w:val="24"/>
              </w:rPr>
              <w:t>2021</w:t>
            </w:r>
          </w:p>
        </w:tc>
        <w:tc>
          <w:tcPr>
            <w:tcW w:w="8363" w:type="dxa"/>
          </w:tcPr>
          <w:p w14:paraId="68B4EDE2" w14:textId="09C9EA53" w:rsidR="00102762" w:rsidRPr="00BF06DD" w:rsidRDefault="002340C7" w:rsidP="00102762">
            <w:pPr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BF06DD">
              <w:rPr>
                <w:rFonts w:ascii="Times New Roman" w:eastAsia="Times New Roman" w:hAnsi="Times New Roman"/>
                <w:b/>
                <w:bCs/>
                <w:szCs w:val="24"/>
              </w:rPr>
              <w:t xml:space="preserve">Informasjon </w:t>
            </w:r>
            <w:r w:rsidR="00084C30" w:rsidRPr="00BF06DD">
              <w:rPr>
                <w:rFonts w:ascii="Times New Roman" w:eastAsia="Times New Roman" w:hAnsi="Times New Roman"/>
                <w:b/>
                <w:bCs/>
                <w:szCs w:val="24"/>
              </w:rPr>
              <w:t>fra skolen</w:t>
            </w:r>
          </w:p>
          <w:p w14:paraId="0E10E61A" w14:textId="0047899F" w:rsidR="00C3073B" w:rsidRPr="00BF06DD" w:rsidRDefault="00084C30" w:rsidP="00F02084">
            <w:pPr>
              <w:pStyle w:val="Listeavsnitt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 w:rsidRPr="00BF06DD">
              <w:rPr>
                <w:rFonts w:ascii="Times New Roman" w:hAnsi="Times New Roman"/>
                <w:szCs w:val="24"/>
              </w:rPr>
              <w:t xml:space="preserve">Informasjon om oppstart av nytt skoleår. </w:t>
            </w:r>
          </w:p>
          <w:p w14:paraId="3BBD9C62" w14:textId="6B342BD0" w:rsidR="004A53A4" w:rsidRPr="00BF06DD" w:rsidRDefault="004A53A4" w:rsidP="004A53A4">
            <w:pPr>
              <w:ind w:left="360"/>
              <w:rPr>
                <w:rFonts w:ascii="Times New Roman" w:hAnsi="Times New Roman"/>
                <w:szCs w:val="24"/>
              </w:rPr>
            </w:pPr>
          </w:p>
          <w:p w14:paraId="420CA062" w14:textId="36C52270" w:rsidR="00D46BBA" w:rsidRPr="00BF06DD" w:rsidRDefault="00470F67" w:rsidP="001E4FB5">
            <w:pPr>
              <w:rPr>
                <w:rFonts w:ascii="Times New Roman" w:hAnsi="Times New Roman"/>
                <w:szCs w:val="24"/>
              </w:rPr>
            </w:pPr>
            <w:r w:rsidRPr="00BF06DD">
              <w:rPr>
                <w:rFonts w:ascii="Times New Roman" w:hAnsi="Times New Roman"/>
                <w:szCs w:val="24"/>
              </w:rPr>
              <w:t>Ingunn</w:t>
            </w:r>
            <w:r w:rsidR="00BF06DD" w:rsidRPr="00BF06DD">
              <w:rPr>
                <w:rFonts w:ascii="Times New Roman" w:hAnsi="Times New Roman"/>
                <w:szCs w:val="24"/>
              </w:rPr>
              <w:t xml:space="preserve"> er</w:t>
            </w:r>
            <w:r w:rsidRPr="00BF06DD">
              <w:rPr>
                <w:rFonts w:ascii="Times New Roman" w:hAnsi="Times New Roman"/>
                <w:szCs w:val="24"/>
              </w:rPr>
              <w:t xml:space="preserve"> sykemeldt siden rett før skolestart. Ingolf Harkestad er assisterende rektor.</w:t>
            </w:r>
            <w:r w:rsidR="00996549" w:rsidRPr="00BF06DD">
              <w:rPr>
                <w:rFonts w:ascii="Times New Roman" w:hAnsi="Times New Roman"/>
                <w:szCs w:val="24"/>
              </w:rPr>
              <w:t xml:space="preserve"> Det er et tilbud at rektor er med på</w:t>
            </w:r>
            <w:r w:rsidR="00E946B3" w:rsidRPr="00BF06DD">
              <w:rPr>
                <w:rFonts w:ascii="Times New Roman" w:hAnsi="Times New Roman"/>
                <w:szCs w:val="24"/>
              </w:rPr>
              <w:t xml:space="preserve"> FAU</w:t>
            </w:r>
            <w:r w:rsidR="00996549" w:rsidRPr="00BF06DD">
              <w:rPr>
                <w:rFonts w:ascii="Times New Roman" w:hAnsi="Times New Roman"/>
                <w:szCs w:val="24"/>
              </w:rPr>
              <w:t xml:space="preserve"> møtene – ikke et krav. FAU kan gi tilbakemelding om det er ønskelig at </w:t>
            </w:r>
            <w:proofErr w:type="spellStart"/>
            <w:proofErr w:type="gramStart"/>
            <w:r w:rsidR="00996549" w:rsidRPr="00BF06DD">
              <w:rPr>
                <w:rFonts w:ascii="Times New Roman" w:hAnsi="Times New Roman"/>
                <w:szCs w:val="24"/>
              </w:rPr>
              <w:t>ass.rektor</w:t>
            </w:r>
            <w:proofErr w:type="spellEnd"/>
            <w:proofErr w:type="gramEnd"/>
            <w:r w:rsidR="00996549" w:rsidRPr="00BF06DD">
              <w:rPr>
                <w:rFonts w:ascii="Times New Roman" w:hAnsi="Times New Roman"/>
                <w:szCs w:val="24"/>
              </w:rPr>
              <w:t>/rektor deltar på møtene</w:t>
            </w:r>
            <w:r w:rsidR="007106A3" w:rsidRPr="00BF06DD">
              <w:rPr>
                <w:rFonts w:ascii="Times New Roman" w:hAnsi="Times New Roman"/>
                <w:szCs w:val="24"/>
              </w:rPr>
              <w:t xml:space="preserve"> eller på deler av møtene.</w:t>
            </w:r>
            <w:r w:rsidR="00996549" w:rsidRPr="00BF06DD">
              <w:rPr>
                <w:rFonts w:ascii="Times New Roman" w:hAnsi="Times New Roman"/>
                <w:szCs w:val="24"/>
              </w:rPr>
              <w:t xml:space="preserve"> </w:t>
            </w:r>
          </w:p>
          <w:p w14:paraId="0FEB8D49" w14:textId="5A97E77C" w:rsidR="00382686" w:rsidRPr="00BF06DD" w:rsidRDefault="00382686" w:rsidP="001E4FB5">
            <w:pPr>
              <w:rPr>
                <w:rFonts w:ascii="Times New Roman" w:hAnsi="Times New Roman"/>
                <w:szCs w:val="24"/>
              </w:rPr>
            </w:pPr>
          </w:p>
          <w:p w14:paraId="10986235" w14:textId="64717F8C" w:rsidR="00382686" w:rsidRPr="00BF06DD" w:rsidRDefault="00382686" w:rsidP="001E4FB5">
            <w:pPr>
              <w:rPr>
                <w:rFonts w:ascii="Times New Roman" w:hAnsi="Times New Roman"/>
                <w:szCs w:val="24"/>
              </w:rPr>
            </w:pPr>
            <w:r w:rsidRPr="00BF06DD">
              <w:rPr>
                <w:rFonts w:ascii="Times New Roman" w:hAnsi="Times New Roman"/>
                <w:szCs w:val="24"/>
              </w:rPr>
              <w:lastRenderedPageBreak/>
              <w:t>Travelt med oppstart – spesielt hektisk i år både p</w:t>
            </w:r>
            <w:r w:rsidR="004073CB" w:rsidRPr="00BF06DD">
              <w:rPr>
                <w:rFonts w:ascii="Times New Roman" w:hAnsi="Times New Roman"/>
                <w:szCs w:val="24"/>
              </w:rPr>
              <w:t xml:space="preserve">å </w:t>
            </w:r>
            <w:r w:rsidRPr="00BF06DD">
              <w:rPr>
                <w:rFonts w:ascii="Times New Roman" w:hAnsi="Times New Roman"/>
                <w:szCs w:val="24"/>
              </w:rPr>
              <w:t>g</w:t>
            </w:r>
            <w:r w:rsidR="004073CB" w:rsidRPr="00BF06DD">
              <w:rPr>
                <w:rFonts w:ascii="Times New Roman" w:hAnsi="Times New Roman"/>
                <w:szCs w:val="24"/>
              </w:rPr>
              <w:t xml:space="preserve">runn </w:t>
            </w:r>
            <w:r w:rsidRPr="00BF06DD">
              <w:rPr>
                <w:rFonts w:ascii="Times New Roman" w:hAnsi="Times New Roman"/>
                <w:szCs w:val="24"/>
              </w:rPr>
              <w:t>a</w:t>
            </w:r>
            <w:r w:rsidR="004073CB" w:rsidRPr="00BF06DD">
              <w:rPr>
                <w:rFonts w:ascii="Times New Roman" w:hAnsi="Times New Roman"/>
                <w:szCs w:val="24"/>
              </w:rPr>
              <w:t>v</w:t>
            </w:r>
            <w:r w:rsidRPr="00BF06DD">
              <w:rPr>
                <w:rFonts w:ascii="Times New Roman" w:hAnsi="Times New Roman"/>
                <w:szCs w:val="24"/>
              </w:rPr>
              <w:t xml:space="preserve"> korona og</w:t>
            </w:r>
            <w:r w:rsidR="007106A3" w:rsidRPr="00BF06DD">
              <w:rPr>
                <w:rFonts w:ascii="Times New Roman" w:hAnsi="Times New Roman"/>
                <w:szCs w:val="24"/>
              </w:rPr>
              <w:t xml:space="preserve"> på grunn av personalsituasjonen</w:t>
            </w:r>
            <w:r w:rsidRPr="00BF06DD">
              <w:rPr>
                <w:rFonts w:ascii="Times New Roman" w:hAnsi="Times New Roman"/>
                <w:szCs w:val="24"/>
              </w:rPr>
              <w:t xml:space="preserve">. </w:t>
            </w:r>
            <w:r w:rsidR="003E5A37" w:rsidRPr="00BF06DD">
              <w:rPr>
                <w:rFonts w:ascii="Times New Roman" w:hAnsi="Times New Roman"/>
                <w:szCs w:val="24"/>
              </w:rPr>
              <w:t>L</w:t>
            </w:r>
            <w:r w:rsidRPr="00BF06DD">
              <w:rPr>
                <w:rFonts w:ascii="Times New Roman" w:hAnsi="Times New Roman"/>
                <w:szCs w:val="24"/>
              </w:rPr>
              <w:t xml:space="preserve">ista </w:t>
            </w:r>
            <w:r w:rsidR="003E5A37" w:rsidRPr="00BF06DD">
              <w:rPr>
                <w:rFonts w:ascii="Times New Roman" w:hAnsi="Times New Roman"/>
                <w:szCs w:val="24"/>
              </w:rPr>
              <w:t xml:space="preserve">må legges </w:t>
            </w:r>
            <w:r w:rsidRPr="00BF06DD">
              <w:rPr>
                <w:rFonts w:ascii="Times New Roman" w:hAnsi="Times New Roman"/>
                <w:szCs w:val="24"/>
              </w:rPr>
              <w:t xml:space="preserve">litt lavere </w:t>
            </w:r>
            <w:r w:rsidR="003E5A37" w:rsidRPr="00BF06DD">
              <w:rPr>
                <w:rFonts w:ascii="Times New Roman" w:hAnsi="Times New Roman"/>
                <w:szCs w:val="24"/>
              </w:rPr>
              <w:t xml:space="preserve">rent utviklingsmessig i </w:t>
            </w:r>
            <w:r w:rsidR="005B410C" w:rsidRPr="00BF06DD">
              <w:rPr>
                <w:rFonts w:ascii="Times New Roman" w:hAnsi="Times New Roman"/>
                <w:szCs w:val="24"/>
              </w:rPr>
              <w:t>personalgruppen</w:t>
            </w:r>
            <w:r w:rsidRPr="00BF06DD">
              <w:rPr>
                <w:rFonts w:ascii="Times New Roman" w:hAnsi="Times New Roman"/>
                <w:szCs w:val="24"/>
              </w:rPr>
              <w:t xml:space="preserve">. </w:t>
            </w:r>
            <w:r w:rsidR="007106A3" w:rsidRPr="00BF06DD">
              <w:rPr>
                <w:rFonts w:ascii="Times New Roman" w:hAnsi="Times New Roman"/>
                <w:szCs w:val="24"/>
              </w:rPr>
              <w:t xml:space="preserve">FOU arbeid </w:t>
            </w:r>
            <w:r w:rsidR="003E5A37" w:rsidRPr="00BF06DD">
              <w:rPr>
                <w:rFonts w:ascii="Times New Roman" w:hAnsi="Times New Roman"/>
                <w:szCs w:val="24"/>
              </w:rPr>
              <w:t xml:space="preserve">må settes på vent. God oppstart. Ingolf er trygg og god leder. Ungdommene </w:t>
            </w:r>
            <w:r w:rsidR="005B410C" w:rsidRPr="00BF06DD">
              <w:rPr>
                <w:rFonts w:ascii="Times New Roman" w:hAnsi="Times New Roman"/>
                <w:szCs w:val="24"/>
              </w:rPr>
              <w:t xml:space="preserve">får god oppfølging og undervisning i tråd med kompetansemålene for hvert trinn. </w:t>
            </w:r>
          </w:p>
          <w:p w14:paraId="75DDC598" w14:textId="3DAE7F3F" w:rsidR="005B410C" w:rsidRPr="00BF06DD" w:rsidRDefault="005B410C" w:rsidP="001E4FB5">
            <w:pPr>
              <w:rPr>
                <w:rFonts w:ascii="Times New Roman" w:hAnsi="Times New Roman"/>
                <w:szCs w:val="24"/>
              </w:rPr>
            </w:pPr>
            <w:r w:rsidRPr="00BF06DD">
              <w:rPr>
                <w:rFonts w:ascii="Times New Roman" w:hAnsi="Times New Roman"/>
                <w:szCs w:val="24"/>
              </w:rPr>
              <w:t xml:space="preserve">Tur til Evje, Hovden og Herøya – stor suksess. </w:t>
            </w:r>
            <w:r w:rsidR="001915D7" w:rsidRPr="00BF06DD">
              <w:rPr>
                <w:rFonts w:ascii="Times New Roman" w:hAnsi="Times New Roman"/>
                <w:szCs w:val="24"/>
              </w:rPr>
              <w:t>Måtte endre på planene på grunn av korona. 10.trinn turen er foreløpig utsatt til våren 2021.</w:t>
            </w:r>
          </w:p>
          <w:p w14:paraId="327CE09F" w14:textId="77777777" w:rsidR="00CE14A0" w:rsidRPr="00BF06DD" w:rsidRDefault="00CE14A0" w:rsidP="001E4FB5">
            <w:pPr>
              <w:rPr>
                <w:rFonts w:ascii="Times New Roman" w:hAnsi="Times New Roman"/>
                <w:szCs w:val="24"/>
              </w:rPr>
            </w:pPr>
          </w:p>
          <w:p w14:paraId="6AB58E43" w14:textId="434B7ECB" w:rsidR="0075284A" w:rsidRPr="00BF06DD" w:rsidRDefault="0075284A" w:rsidP="001E4FB5">
            <w:pPr>
              <w:rPr>
                <w:rFonts w:ascii="Times New Roman" w:hAnsi="Times New Roman"/>
                <w:szCs w:val="24"/>
              </w:rPr>
            </w:pPr>
            <w:r w:rsidRPr="00BF06DD">
              <w:rPr>
                <w:rFonts w:ascii="Times New Roman" w:hAnsi="Times New Roman"/>
                <w:szCs w:val="24"/>
              </w:rPr>
              <w:t>Litt utfordringer i forhold til bussene. Noen ønsker å gå tidligere for å rekke bussen. Lenge til neste bussavgang. Forstyrrende for undervisningen hvis flere elever ønsker å rekke diverse busser</w:t>
            </w:r>
            <w:r w:rsidR="004534E8" w:rsidRPr="00BF06DD">
              <w:rPr>
                <w:rFonts w:ascii="Times New Roman" w:hAnsi="Times New Roman"/>
                <w:szCs w:val="24"/>
              </w:rPr>
              <w:t xml:space="preserve"> før skoleslutt</w:t>
            </w:r>
            <w:r w:rsidRPr="00BF06DD">
              <w:rPr>
                <w:rFonts w:ascii="Times New Roman" w:hAnsi="Times New Roman"/>
                <w:szCs w:val="24"/>
              </w:rPr>
              <w:t>. Skolen er åpen for individuelle tilpasninger</w:t>
            </w:r>
            <w:r w:rsidR="007106A3" w:rsidRPr="00BF06DD">
              <w:rPr>
                <w:rFonts w:ascii="Times New Roman" w:hAnsi="Times New Roman"/>
                <w:szCs w:val="24"/>
              </w:rPr>
              <w:t xml:space="preserve"> i helt spesielle tilfeller</w:t>
            </w:r>
            <w:r w:rsidRPr="00BF06DD">
              <w:rPr>
                <w:rFonts w:ascii="Times New Roman" w:hAnsi="Times New Roman"/>
                <w:szCs w:val="24"/>
              </w:rPr>
              <w:t xml:space="preserve">. </w:t>
            </w:r>
            <w:r w:rsidR="007106A3" w:rsidRPr="00BF06DD">
              <w:rPr>
                <w:rFonts w:ascii="Times New Roman" w:hAnsi="Times New Roman"/>
                <w:szCs w:val="24"/>
              </w:rPr>
              <w:t>Foresatte oppfordres til å ta direkte kontakt med AK</w:t>
            </w:r>
            <w:r w:rsidR="00BF06DD" w:rsidRPr="00BF06DD">
              <w:rPr>
                <w:rFonts w:ascii="Times New Roman" w:hAnsi="Times New Roman"/>
                <w:szCs w:val="24"/>
              </w:rPr>
              <w:t>T</w:t>
            </w:r>
            <w:r w:rsidR="007106A3" w:rsidRPr="00BF06DD">
              <w:rPr>
                <w:rFonts w:ascii="Times New Roman" w:hAnsi="Times New Roman"/>
                <w:szCs w:val="24"/>
              </w:rPr>
              <w:t xml:space="preserve"> dersom man har innspill vedr. busstider. </w:t>
            </w:r>
            <w:r w:rsidR="00C86864" w:rsidRPr="00BF06DD">
              <w:rPr>
                <w:rFonts w:ascii="Times New Roman" w:hAnsi="Times New Roman"/>
                <w:szCs w:val="24"/>
              </w:rPr>
              <w:t xml:space="preserve">Skolen stenger etter skoleslutt på grunn av korona og at det ikke er vakter. Et tips er å bruke ventetiden på biblioteket i byen. </w:t>
            </w:r>
          </w:p>
          <w:p w14:paraId="18DCDB78" w14:textId="3CD24BDF" w:rsidR="0075284A" w:rsidRPr="00BF06DD" w:rsidRDefault="0075284A" w:rsidP="001E4FB5">
            <w:pPr>
              <w:rPr>
                <w:rFonts w:ascii="Times New Roman" w:hAnsi="Times New Roman"/>
                <w:szCs w:val="24"/>
              </w:rPr>
            </w:pPr>
          </w:p>
        </w:tc>
      </w:tr>
      <w:tr w:rsidR="00BF06DD" w:rsidRPr="00BF06DD" w14:paraId="31868423" w14:textId="77777777" w:rsidTr="001E4FB5">
        <w:tc>
          <w:tcPr>
            <w:tcW w:w="1277" w:type="dxa"/>
          </w:tcPr>
          <w:p w14:paraId="7288F622" w14:textId="5F75BC49" w:rsidR="00447B8F" w:rsidRPr="00BF06DD" w:rsidRDefault="00C23369" w:rsidP="001E4FB5">
            <w:pPr>
              <w:rPr>
                <w:rFonts w:ascii="Times New Roman" w:hAnsi="Times New Roman"/>
                <w:szCs w:val="24"/>
              </w:rPr>
            </w:pPr>
            <w:r w:rsidRPr="00BF06DD">
              <w:rPr>
                <w:rFonts w:ascii="Times New Roman" w:hAnsi="Times New Roman"/>
                <w:szCs w:val="24"/>
              </w:rPr>
              <w:lastRenderedPageBreak/>
              <w:t>Sak 3/2021</w:t>
            </w:r>
          </w:p>
        </w:tc>
        <w:tc>
          <w:tcPr>
            <w:tcW w:w="8363" w:type="dxa"/>
          </w:tcPr>
          <w:p w14:paraId="766F8F67" w14:textId="42C9A1A3" w:rsidR="00447B8F" w:rsidRPr="00BF06DD" w:rsidRDefault="006057E3" w:rsidP="00102762">
            <w:pPr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BF06DD">
              <w:rPr>
                <w:rFonts w:ascii="Times New Roman" w:eastAsia="Times New Roman" w:hAnsi="Times New Roman"/>
                <w:b/>
                <w:bCs/>
                <w:szCs w:val="24"/>
              </w:rPr>
              <w:t>Informasjon fra sosiallærer Barbro Svendsen om et prosjekt knyttet til skolemiljø.</w:t>
            </w:r>
          </w:p>
          <w:p w14:paraId="5F485EDD" w14:textId="77777777" w:rsidR="006057E3" w:rsidRPr="00BF06DD" w:rsidRDefault="006057E3" w:rsidP="00102762">
            <w:pPr>
              <w:rPr>
                <w:rFonts w:ascii="Times New Roman" w:hAnsi="Times New Roman"/>
              </w:rPr>
            </w:pPr>
            <w:r w:rsidRPr="00BF06DD">
              <w:rPr>
                <w:rFonts w:ascii="Times New Roman" w:hAnsi="Times New Roman"/>
              </w:rPr>
              <w:t>«Inkluderende barnehage og skolemiljø» (IBS).</w:t>
            </w:r>
          </w:p>
          <w:p w14:paraId="31A64B6E" w14:textId="15F19AEE" w:rsidR="0075284A" w:rsidRPr="00BF06DD" w:rsidRDefault="0075284A" w:rsidP="00102762">
            <w:pPr>
              <w:rPr>
                <w:rFonts w:ascii="Times New Roman" w:hAnsi="Times New Roman"/>
                <w:b/>
                <w:bCs/>
              </w:rPr>
            </w:pPr>
          </w:p>
          <w:p w14:paraId="70D14E5C" w14:textId="7D51B439" w:rsidR="001C045D" w:rsidRPr="00BF06DD" w:rsidRDefault="006A47F2" w:rsidP="00102762">
            <w:pPr>
              <w:rPr>
                <w:rFonts w:ascii="Times New Roman" w:hAnsi="Times New Roman"/>
                <w:bCs/>
              </w:rPr>
            </w:pPr>
            <w:r w:rsidRPr="00BF06DD">
              <w:rPr>
                <w:rFonts w:ascii="Times New Roman" w:hAnsi="Times New Roman"/>
                <w:bCs/>
              </w:rPr>
              <w:t>2017 nytt lovverk trygt og godt skolemiljø</w:t>
            </w:r>
            <w:r w:rsidR="00852832" w:rsidRPr="00BF06DD">
              <w:rPr>
                <w:rFonts w:ascii="Times New Roman" w:hAnsi="Times New Roman"/>
                <w:bCs/>
              </w:rPr>
              <w:t xml:space="preserve">. Skolen er med på et Kompetanseutviklings prosjekt fra 2019-2022. Inkluderende skolemiljø – Drus og </w:t>
            </w:r>
            <w:proofErr w:type="spellStart"/>
            <w:r w:rsidR="00852832" w:rsidRPr="00BF06DD">
              <w:rPr>
                <w:rFonts w:ascii="Times New Roman" w:hAnsi="Times New Roman"/>
                <w:bCs/>
              </w:rPr>
              <w:t>Hesnes</w:t>
            </w:r>
            <w:proofErr w:type="spellEnd"/>
            <w:r w:rsidR="00852832" w:rsidRPr="00BF06DD">
              <w:rPr>
                <w:rFonts w:ascii="Times New Roman" w:hAnsi="Times New Roman"/>
                <w:bCs/>
              </w:rPr>
              <w:t xml:space="preserve"> Montessori skole</w:t>
            </w:r>
            <w:r w:rsidR="00790DB4" w:rsidRPr="00BF06DD">
              <w:rPr>
                <w:rFonts w:ascii="Times New Roman" w:hAnsi="Times New Roman"/>
                <w:bCs/>
              </w:rPr>
              <w:t xml:space="preserve"> er med på prosjektet</w:t>
            </w:r>
            <w:r w:rsidR="00852832" w:rsidRPr="00BF06DD">
              <w:rPr>
                <w:rFonts w:ascii="Times New Roman" w:hAnsi="Times New Roman"/>
                <w:bCs/>
              </w:rPr>
              <w:t>. Barbro har ansvar for å drive fokus område</w:t>
            </w:r>
            <w:r w:rsidR="00790DB4" w:rsidRPr="00BF06DD">
              <w:rPr>
                <w:rFonts w:ascii="Times New Roman" w:hAnsi="Times New Roman"/>
                <w:bCs/>
              </w:rPr>
              <w:t xml:space="preserve">ne </w:t>
            </w:r>
            <w:r w:rsidR="00852832" w:rsidRPr="00BF06DD">
              <w:rPr>
                <w:rFonts w:ascii="Times New Roman" w:hAnsi="Times New Roman"/>
                <w:bCs/>
              </w:rPr>
              <w:t>på skolen.</w:t>
            </w:r>
          </w:p>
          <w:p w14:paraId="0CBE646E" w14:textId="6F009BE7" w:rsidR="00852832" w:rsidRPr="00BF06DD" w:rsidRDefault="00852832" w:rsidP="00102762">
            <w:pPr>
              <w:rPr>
                <w:rFonts w:ascii="Times New Roman" w:hAnsi="Times New Roman"/>
                <w:bCs/>
              </w:rPr>
            </w:pPr>
            <w:r w:rsidRPr="00BF06DD">
              <w:rPr>
                <w:rFonts w:ascii="Times New Roman" w:hAnsi="Times New Roman"/>
                <w:bCs/>
              </w:rPr>
              <w:t xml:space="preserve">Foreldre-hjem samarbeid og </w:t>
            </w:r>
            <w:r w:rsidR="007106A3" w:rsidRPr="00BF06DD">
              <w:rPr>
                <w:rFonts w:ascii="Times New Roman" w:hAnsi="Times New Roman"/>
                <w:bCs/>
              </w:rPr>
              <w:t>r</w:t>
            </w:r>
            <w:r w:rsidRPr="00BF06DD">
              <w:rPr>
                <w:rFonts w:ascii="Times New Roman" w:hAnsi="Times New Roman"/>
                <w:bCs/>
              </w:rPr>
              <w:t>elasjonsbasert klasseledelse</w:t>
            </w:r>
            <w:r w:rsidR="00790DB4" w:rsidRPr="00BF06DD">
              <w:rPr>
                <w:rFonts w:ascii="Times New Roman" w:hAnsi="Times New Roman"/>
                <w:bCs/>
              </w:rPr>
              <w:t xml:space="preserve"> </w:t>
            </w:r>
            <w:r w:rsidRPr="00BF06DD">
              <w:rPr>
                <w:rFonts w:ascii="Times New Roman" w:hAnsi="Times New Roman"/>
                <w:bCs/>
              </w:rPr>
              <w:t xml:space="preserve">er to av skolens </w:t>
            </w:r>
            <w:r w:rsidR="00EB143B" w:rsidRPr="00BF06DD">
              <w:rPr>
                <w:rFonts w:ascii="Times New Roman" w:hAnsi="Times New Roman"/>
                <w:bCs/>
              </w:rPr>
              <w:t>s</w:t>
            </w:r>
            <w:r w:rsidRPr="00BF06DD">
              <w:rPr>
                <w:rFonts w:ascii="Times New Roman" w:hAnsi="Times New Roman"/>
                <w:bCs/>
              </w:rPr>
              <w:t>atsningsområde</w:t>
            </w:r>
            <w:r w:rsidR="00790DB4" w:rsidRPr="00BF06DD">
              <w:rPr>
                <w:rFonts w:ascii="Times New Roman" w:hAnsi="Times New Roman"/>
                <w:bCs/>
              </w:rPr>
              <w:t>r</w:t>
            </w:r>
            <w:r w:rsidRPr="00BF06DD">
              <w:rPr>
                <w:rFonts w:ascii="Times New Roman" w:hAnsi="Times New Roman"/>
                <w:bCs/>
              </w:rPr>
              <w:t xml:space="preserve">. </w:t>
            </w:r>
          </w:p>
          <w:p w14:paraId="09C8A149" w14:textId="77777777" w:rsidR="00077013" w:rsidRPr="00BF06DD" w:rsidRDefault="00077013" w:rsidP="00102762">
            <w:pPr>
              <w:rPr>
                <w:rFonts w:ascii="Times New Roman" w:hAnsi="Times New Roman"/>
                <w:bCs/>
              </w:rPr>
            </w:pPr>
          </w:p>
          <w:p w14:paraId="792020B0" w14:textId="30E89655" w:rsidR="00824EB7" w:rsidRDefault="00EB143B" w:rsidP="00824EB7">
            <w:pPr>
              <w:rPr>
                <w:rFonts w:eastAsia="Times New Roman"/>
              </w:rPr>
            </w:pPr>
            <w:r w:rsidRPr="00BF06DD">
              <w:rPr>
                <w:rFonts w:ascii="Times New Roman" w:hAnsi="Times New Roman"/>
                <w:bCs/>
              </w:rPr>
              <w:t xml:space="preserve">Tiltaksplan: som lages i samarbeid med elevene, foresatte, FAU. </w:t>
            </w:r>
            <w:r w:rsidR="00077013" w:rsidRPr="00BF06DD">
              <w:rPr>
                <w:rFonts w:ascii="Times New Roman" w:hAnsi="Times New Roman"/>
                <w:bCs/>
              </w:rPr>
              <w:t xml:space="preserve">Jobbes allerede med dette på skolen. </w:t>
            </w:r>
            <w:r w:rsidR="00824EB7">
              <w:rPr>
                <w:rFonts w:ascii="Times New Roman" w:hAnsi="Times New Roman"/>
                <w:bCs/>
              </w:rPr>
              <w:t>Elevene</w:t>
            </w:r>
            <w:r w:rsidR="00077013" w:rsidRPr="00BF06DD">
              <w:rPr>
                <w:rFonts w:ascii="Times New Roman" w:hAnsi="Times New Roman"/>
                <w:bCs/>
              </w:rPr>
              <w:t xml:space="preserve"> har hatt mange</w:t>
            </w:r>
            <w:r w:rsidR="00824EB7">
              <w:rPr>
                <w:rFonts w:ascii="Times New Roman" w:hAnsi="Times New Roman"/>
                <w:bCs/>
              </w:rPr>
              <w:t xml:space="preserve"> gode</w:t>
            </w:r>
            <w:r w:rsidR="00077013" w:rsidRPr="00BF06DD">
              <w:rPr>
                <w:rFonts w:ascii="Times New Roman" w:hAnsi="Times New Roman"/>
                <w:bCs/>
              </w:rPr>
              <w:t xml:space="preserve"> refleksjoner </w:t>
            </w:r>
            <w:r w:rsidR="00824EB7">
              <w:rPr>
                <w:rFonts w:ascii="Times New Roman" w:hAnsi="Times New Roman"/>
                <w:bCs/>
              </w:rPr>
              <w:t xml:space="preserve">som har resultert i en bevisstgjøring av at mobbing har mange nyanser. </w:t>
            </w:r>
            <w:r w:rsidR="00077013" w:rsidRPr="00BF06DD">
              <w:rPr>
                <w:rFonts w:ascii="Times New Roman" w:hAnsi="Times New Roman"/>
                <w:bCs/>
              </w:rPr>
              <w:t xml:space="preserve"> </w:t>
            </w:r>
            <w:bookmarkStart w:id="0" w:name="_GoBack"/>
            <w:bookmarkEnd w:id="0"/>
          </w:p>
          <w:p w14:paraId="4866DE39" w14:textId="6092FD71" w:rsidR="00077013" w:rsidRPr="00BF06DD" w:rsidRDefault="00077013" w:rsidP="00102762">
            <w:pPr>
              <w:rPr>
                <w:rFonts w:ascii="Times New Roman" w:hAnsi="Times New Roman"/>
                <w:bCs/>
              </w:rPr>
            </w:pPr>
          </w:p>
          <w:p w14:paraId="649D62EE" w14:textId="77777777" w:rsidR="00077013" w:rsidRPr="00BF06DD" w:rsidRDefault="00077013" w:rsidP="00102762">
            <w:pPr>
              <w:rPr>
                <w:rFonts w:ascii="Times New Roman" w:hAnsi="Times New Roman"/>
                <w:bCs/>
              </w:rPr>
            </w:pPr>
          </w:p>
          <w:p w14:paraId="481E8C60" w14:textId="4B2AEA2F" w:rsidR="00EB143B" w:rsidRPr="00BF06DD" w:rsidRDefault="00EB143B" w:rsidP="00102762">
            <w:pPr>
              <w:rPr>
                <w:rFonts w:ascii="Times New Roman" w:hAnsi="Times New Roman"/>
                <w:bCs/>
              </w:rPr>
            </w:pPr>
            <w:r w:rsidRPr="00BF06DD">
              <w:rPr>
                <w:rFonts w:ascii="Times New Roman" w:hAnsi="Times New Roman"/>
                <w:bCs/>
              </w:rPr>
              <w:t xml:space="preserve">Barbro ønske at vi setter fokus på inkluderende klassemiljø på neste FAU møte. Reflektere rundt tematikken. </w:t>
            </w:r>
          </w:p>
          <w:p w14:paraId="0062C229" w14:textId="4DAD5549" w:rsidR="007E2FB3" w:rsidRPr="00BF06DD" w:rsidRDefault="00E34250" w:rsidP="00102762">
            <w:pPr>
              <w:rPr>
                <w:rFonts w:ascii="Times New Roman" w:hAnsi="Times New Roman"/>
                <w:bCs/>
              </w:rPr>
            </w:pPr>
            <w:r w:rsidRPr="00BF06DD">
              <w:rPr>
                <w:rFonts w:ascii="Times New Roman" w:hAnsi="Times New Roman"/>
                <w:bCs/>
              </w:rPr>
              <w:t xml:space="preserve">Forskning viser at foreldre må på banen. Barbro </w:t>
            </w:r>
            <w:r w:rsidR="007106A3" w:rsidRPr="00BF06DD">
              <w:rPr>
                <w:rFonts w:ascii="Times New Roman" w:hAnsi="Times New Roman"/>
                <w:bCs/>
              </w:rPr>
              <w:t>brukte</w:t>
            </w:r>
            <w:r w:rsidRPr="00BF06DD">
              <w:rPr>
                <w:rFonts w:ascii="Times New Roman" w:hAnsi="Times New Roman"/>
                <w:bCs/>
              </w:rPr>
              <w:t xml:space="preserve"> 8B </w:t>
            </w:r>
            <w:r w:rsidR="007106A3" w:rsidRPr="00BF06DD">
              <w:rPr>
                <w:rFonts w:ascii="Times New Roman" w:hAnsi="Times New Roman"/>
                <w:bCs/>
              </w:rPr>
              <w:t xml:space="preserve">som eksempel </w:t>
            </w:r>
            <w:r w:rsidRPr="00BF06DD">
              <w:rPr>
                <w:rFonts w:ascii="Times New Roman" w:hAnsi="Times New Roman"/>
                <w:bCs/>
              </w:rPr>
              <w:t xml:space="preserve">hvor jentene allerede har hatt to tilstelninger etter skoletid. Det har resultert i et flott og inkluderende klassemiljø i klassen. </w:t>
            </w:r>
          </w:p>
          <w:p w14:paraId="2D3E5B21" w14:textId="29880E91" w:rsidR="0075284A" w:rsidRPr="00BF06DD" w:rsidRDefault="0075284A" w:rsidP="00102762">
            <w:pPr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  <w:p w14:paraId="63A38978" w14:textId="174B368E" w:rsidR="00AB0E9F" w:rsidRPr="00BF06DD" w:rsidRDefault="00AB0E9F" w:rsidP="00102762">
            <w:pPr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BF06DD">
              <w:rPr>
                <w:rFonts w:ascii="Times New Roman" w:eastAsia="Times New Roman" w:hAnsi="Times New Roman"/>
                <w:b/>
                <w:bCs/>
                <w:szCs w:val="24"/>
              </w:rPr>
              <w:t>Vedtak:</w:t>
            </w:r>
          </w:p>
          <w:p w14:paraId="12A8E3DC" w14:textId="0DADB387" w:rsidR="00536BA7" w:rsidRPr="00BF06DD" w:rsidRDefault="00536BA7" w:rsidP="00102762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BF06DD">
              <w:rPr>
                <w:rFonts w:ascii="Times New Roman" w:eastAsia="Times New Roman" w:hAnsi="Times New Roman"/>
                <w:bCs/>
                <w:szCs w:val="24"/>
              </w:rPr>
              <w:t>Hver høst bør FAU sette av tid til dialogmøte om inkluderende klassemiljø</w:t>
            </w:r>
            <w:r w:rsidR="007106A3" w:rsidRPr="00BF06DD">
              <w:rPr>
                <w:rFonts w:ascii="Times New Roman" w:eastAsia="Times New Roman" w:hAnsi="Times New Roman"/>
                <w:bCs/>
                <w:szCs w:val="24"/>
              </w:rPr>
              <w:t>.</w:t>
            </w:r>
          </w:p>
          <w:p w14:paraId="0B575C8F" w14:textId="41F943C0" w:rsidR="00536BA7" w:rsidRPr="00BF06DD" w:rsidRDefault="00536BA7" w:rsidP="00102762">
            <w:pPr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</w:tc>
      </w:tr>
      <w:tr w:rsidR="00BF06DD" w:rsidRPr="00BF06DD" w14:paraId="406FC6D4" w14:textId="77777777" w:rsidTr="001E4FB5">
        <w:tc>
          <w:tcPr>
            <w:tcW w:w="1277" w:type="dxa"/>
          </w:tcPr>
          <w:p w14:paraId="1A5978E6" w14:textId="232A7D38" w:rsidR="002E6155" w:rsidRPr="00BF06DD" w:rsidRDefault="002E6155" w:rsidP="001E4FB5">
            <w:pPr>
              <w:rPr>
                <w:rFonts w:ascii="Times New Roman" w:hAnsi="Times New Roman"/>
                <w:szCs w:val="24"/>
              </w:rPr>
            </w:pPr>
            <w:r w:rsidRPr="00BF06DD">
              <w:rPr>
                <w:rFonts w:ascii="Times New Roman" w:hAnsi="Times New Roman"/>
                <w:szCs w:val="24"/>
              </w:rPr>
              <w:t xml:space="preserve">Sak </w:t>
            </w:r>
            <w:r w:rsidR="00C23369" w:rsidRPr="00BF06DD">
              <w:rPr>
                <w:rFonts w:ascii="Times New Roman" w:hAnsi="Times New Roman"/>
                <w:szCs w:val="24"/>
              </w:rPr>
              <w:t>4</w:t>
            </w:r>
            <w:r w:rsidRPr="00BF06DD">
              <w:rPr>
                <w:rFonts w:ascii="Times New Roman" w:hAnsi="Times New Roman"/>
                <w:szCs w:val="24"/>
              </w:rPr>
              <w:t>/</w:t>
            </w:r>
            <w:r w:rsidR="006512E7" w:rsidRPr="00BF06DD">
              <w:rPr>
                <w:rFonts w:ascii="Times New Roman" w:hAnsi="Times New Roman"/>
                <w:szCs w:val="24"/>
              </w:rPr>
              <w:t>202</w:t>
            </w:r>
            <w:r w:rsidR="002205C7" w:rsidRPr="00BF06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363" w:type="dxa"/>
          </w:tcPr>
          <w:p w14:paraId="5B9D9C8D" w14:textId="2D1E424B" w:rsidR="00102762" w:rsidRPr="00BF06DD" w:rsidRDefault="004A53A4" w:rsidP="00F02084">
            <w:pPr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BF06DD">
              <w:rPr>
                <w:rFonts w:ascii="Times New Roman" w:eastAsia="Times New Roman" w:hAnsi="Times New Roman"/>
                <w:b/>
                <w:bCs/>
                <w:szCs w:val="24"/>
              </w:rPr>
              <w:t xml:space="preserve">Rutiner vedr. </w:t>
            </w:r>
            <w:proofErr w:type="spellStart"/>
            <w:r w:rsidRPr="00BF06DD">
              <w:rPr>
                <w:rFonts w:ascii="Times New Roman" w:eastAsia="Times New Roman" w:hAnsi="Times New Roman"/>
                <w:b/>
                <w:bCs/>
                <w:szCs w:val="24"/>
              </w:rPr>
              <w:t>corona</w:t>
            </w:r>
            <w:proofErr w:type="spellEnd"/>
            <w:r w:rsidR="002205C7" w:rsidRPr="00BF06DD">
              <w:rPr>
                <w:rFonts w:ascii="Times New Roman" w:eastAsia="Times New Roman" w:hAnsi="Times New Roman"/>
                <w:b/>
                <w:bCs/>
                <w:szCs w:val="24"/>
              </w:rPr>
              <w:t xml:space="preserve"> og</w:t>
            </w:r>
            <w:r w:rsidRPr="00BF06DD">
              <w:rPr>
                <w:rFonts w:ascii="Times New Roman" w:eastAsia="Times New Roman" w:hAnsi="Times New Roman"/>
                <w:b/>
                <w:bCs/>
                <w:szCs w:val="24"/>
              </w:rPr>
              <w:t xml:space="preserve"> avvikling av </w:t>
            </w:r>
            <w:r w:rsidR="00102762" w:rsidRPr="00BF06DD">
              <w:rPr>
                <w:rFonts w:ascii="Times New Roman" w:eastAsia="Times New Roman" w:hAnsi="Times New Roman"/>
                <w:b/>
                <w:bCs/>
                <w:szCs w:val="24"/>
              </w:rPr>
              <w:t>lun</w:t>
            </w:r>
            <w:r w:rsidR="002B50C2" w:rsidRPr="00BF06DD">
              <w:rPr>
                <w:rFonts w:ascii="Times New Roman" w:eastAsia="Times New Roman" w:hAnsi="Times New Roman"/>
                <w:b/>
                <w:bCs/>
                <w:szCs w:val="24"/>
              </w:rPr>
              <w:t>sj</w:t>
            </w:r>
          </w:p>
          <w:p w14:paraId="1D247125" w14:textId="4C1A2B4D" w:rsidR="00375E7B" w:rsidRPr="00BF06DD" w:rsidRDefault="004A53A4" w:rsidP="00F37B05">
            <w:pPr>
              <w:rPr>
                <w:rFonts w:ascii="Times New Roman" w:hAnsi="Times New Roman"/>
                <w:szCs w:val="24"/>
              </w:rPr>
            </w:pPr>
            <w:r w:rsidRPr="00BF06DD">
              <w:rPr>
                <w:rFonts w:ascii="Times New Roman" w:hAnsi="Times New Roman"/>
              </w:rPr>
              <w:t>Skolen har startet med servering av lun</w:t>
            </w:r>
            <w:r w:rsidR="002B50C2" w:rsidRPr="00BF06DD">
              <w:rPr>
                <w:rFonts w:ascii="Times New Roman" w:hAnsi="Times New Roman"/>
              </w:rPr>
              <w:t>sj</w:t>
            </w:r>
            <w:r w:rsidRPr="00BF06DD">
              <w:rPr>
                <w:rFonts w:ascii="Times New Roman" w:hAnsi="Times New Roman"/>
              </w:rPr>
              <w:t xml:space="preserve"> til elevene etter at skolen startet igjen i høst</w:t>
            </w:r>
            <w:r w:rsidR="00570C38" w:rsidRPr="00BF06DD">
              <w:rPr>
                <w:rFonts w:ascii="Times New Roman" w:hAnsi="Times New Roman"/>
              </w:rPr>
              <w:t>. Vi har laget en rutine</w:t>
            </w:r>
            <w:r w:rsidR="006512E7" w:rsidRPr="00BF06DD">
              <w:rPr>
                <w:rFonts w:ascii="Times New Roman" w:hAnsi="Times New Roman"/>
              </w:rPr>
              <w:t>r</w:t>
            </w:r>
            <w:r w:rsidR="00570C38" w:rsidRPr="00BF06DD">
              <w:rPr>
                <w:rFonts w:ascii="Times New Roman" w:hAnsi="Times New Roman"/>
              </w:rPr>
              <w:t xml:space="preserve"> vedr. avvikling av lun</w:t>
            </w:r>
            <w:r w:rsidR="002B50C2" w:rsidRPr="00BF06DD">
              <w:rPr>
                <w:rFonts w:ascii="Times New Roman" w:hAnsi="Times New Roman"/>
              </w:rPr>
              <w:t>sj</w:t>
            </w:r>
            <w:r w:rsidR="006512E7" w:rsidRPr="00BF06DD">
              <w:rPr>
                <w:rFonts w:ascii="Times New Roman" w:hAnsi="Times New Roman"/>
              </w:rPr>
              <w:t>en,</w:t>
            </w:r>
            <w:r w:rsidR="00570C38" w:rsidRPr="00BF06DD">
              <w:rPr>
                <w:rFonts w:ascii="Times New Roman" w:hAnsi="Times New Roman"/>
              </w:rPr>
              <w:t xml:space="preserve"> men opplever </w:t>
            </w:r>
            <w:r w:rsidR="004353D1" w:rsidRPr="00BF06DD">
              <w:rPr>
                <w:rFonts w:ascii="Times New Roman" w:hAnsi="Times New Roman"/>
              </w:rPr>
              <w:t>utfordringer knyttet til å gjennomføre lun</w:t>
            </w:r>
            <w:r w:rsidR="002B50C2" w:rsidRPr="00BF06DD">
              <w:rPr>
                <w:rFonts w:ascii="Times New Roman" w:hAnsi="Times New Roman"/>
              </w:rPr>
              <w:t>sj</w:t>
            </w:r>
            <w:r w:rsidR="004353D1" w:rsidRPr="00BF06DD">
              <w:rPr>
                <w:rFonts w:ascii="Times New Roman" w:hAnsi="Times New Roman"/>
              </w:rPr>
              <w:t>en</w:t>
            </w:r>
            <w:r w:rsidR="006512E7" w:rsidRPr="00BF06DD">
              <w:rPr>
                <w:rFonts w:ascii="Times New Roman" w:hAnsi="Times New Roman"/>
              </w:rPr>
              <w:t xml:space="preserve"> i matsalen</w:t>
            </w:r>
            <w:r w:rsidR="004353D1" w:rsidRPr="00BF06DD">
              <w:rPr>
                <w:rFonts w:ascii="Times New Roman" w:hAnsi="Times New Roman"/>
              </w:rPr>
              <w:t xml:space="preserve"> </w:t>
            </w:r>
            <w:r w:rsidR="00027CD6" w:rsidRPr="00BF06DD">
              <w:rPr>
                <w:rFonts w:ascii="Times New Roman" w:hAnsi="Times New Roman"/>
              </w:rPr>
              <w:t>på en måte som tilfredsstiller reglene vedr</w:t>
            </w:r>
            <w:r w:rsidR="006512E7" w:rsidRPr="00BF06DD">
              <w:rPr>
                <w:rFonts w:ascii="Times New Roman" w:hAnsi="Times New Roman"/>
              </w:rPr>
              <w:t>.</w:t>
            </w:r>
            <w:r w:rsidR="00027CD6" w:rsidRPr="00BF06DD">
              <w:rPr>
                <w:rFonts w:ascii="Times New Roman" w:hAnsi="Times New Roman"/>
              </w:rPr>
              <w:t xml:space="preserve"> </w:t>
            </w:r>
            <w:proofErr w:type="spellStart"/>
            <w:r w:rsidR="00027CD6" w:rsidRPr="00BF06DD">
              <w:rPr>
                <w:rFonts w:ascii="Times New Roman" w:hAnsi="Times New Roman"/>
              </w:rPr>
              <w:t>corona</w:t>
            </w:r>
            <w:proofErr w:type="spellEnd"/>
            <w:r w:rsidR="00027CD6" w:rsidRPr="00BF06DD">
              <w:rPr>
                <w:rFonts w:ascii="Times New Roman" w:hAnsi="Times New Roman"/>
              </w:rPr>
              <w:t xml:space="preserve">. </w:t>
            </w:r>
          </w:p>
          <w:p w14:paraId="46736E20" w14:textId="77777777" w:rsidR="00375E7B" w:rsidRPr="00BF06DD" w:rsidRDefault="00375E7B" w:rsidP="00F37B05">
            <w:pPr>
              <w:rPr>
                <w:rFonts w:ascii="Times New Roman" w:hAnsi="Times New Roman"/>
                <w:szCs w:val="24"/>
              </w:rPr>
            </w:pPr>
          </w:p>
          <w:p w14:paraId="45371D42" w14:textId="4C21C2C1" w:rsidR="0047762F" w:rsidRPr="00BF06DD" w:rsidRDefault="00CE7A6F" w:rsidP="00F37B05">
            <w:pPr>
              <w:rPr>
                <w:rFonts w:ascii="Times New Roman" w:hAnsi="Times New Roman"/>
                <w:szCs w:val="24"/>
              </w:rPr>
            </w:pPr>
            <w:r w:rsidRPr="00BF06DD">
              <w:rPr>
                <w:rFonts w:ascii="Times New Roman" w:hAnsi="Times New Roman"/>
                <w:szCs w:val="24"/>
              </w:rPr>
              <w:t xml:space="preserve">Før sommeren måtte skolen stenge </w:t>
            </w:r>
            <w:r w:rsidR="00380F59" w:rsidRPr="00BF06DD">
              <w:rPr>
                <w:rFonts w:ascii="Times New Roman" w:hAnsi="Times New Roman"/>
                <w:szCs w:val="24"/>
              </w:rPr>
              <w:t>lunsj</w:t>
            </w:r>
            <w:r w:rsidR="007106A3" w:rsidRPr="00BF06DD">
              <w:rPr>
                <w:rFonts w:ascii="Times New Roman" w:hAnsi="Times New Roman"/>
                <w:szCs w:val="24"/>
              </w:rPr>
              <w:t>-</w:t>
            </w:r>
            <w:r w:rsidRPr="00BF06DD">
              <w:rPr>
                <w:rFonts w:ascii="Times New Roman" w:hAnsi="Times New Roman"/>
                <w:szCs w:val="24"/>
              </w:rPr>
              <w:t xml:space="preserve"> servering på skolen på grunn av korona restriksjoner. </w:t>
            </w:r>
            <w:r w:rsidR="007106A3" w:rsidRPr="00BF06DD">
              <w:rPr>
                <w:rFonts w:ascii="Times New Roman" w:hAnsi="Times New Roman"/>
                <w:szCs w:val="24"/>
              </w:rPr>
              <w:t>Fra</w:t>
            </w:r>
            <w:r w:rsidR="00380F59" w:rsidRPr="00BF06DD">
              <w:rPr>
                <w:rFonts w:ascii="Times New Roman" w:hAnsi="Times New Roman"/>
                <w:szCs w:val="24"/>
              </w:rPr>
              <w:t xml:space="preserve"> skolestart har skolen gjenopptatt matservering</w:t>
            </w:r>
            <w:r w:rsidR="007106A3" w:rsidRPr="00BF06DD">
              <w:rPr>
                <w:rFonts w:ascii="Times New Roman" w:hAnsi="Times New Roman"/>
                <w:szCs w:val="24"/>
              </w:rPr>
              <w:t>en, men med nye rutiner</w:t>
            </w:r>
            <w:r w:rsidR="00380F59" w:rsidRPr="00BF06DD">
              <w:rPr>
                <w:rFonts w:ascii="Times New Roman" w:hAnsi="Times New Roman"/>
                <w:szCs w:val="24"/>
              </w:rPr>
              <w:t>. Det skal ikke være nærkontakt og de respektive klassene er delt inn i puljer og skal forsyne seg fra hver sin «</w:t>
            </w:r>
            <w:r w:rsidR="007106A3" w:rsidRPr="00BF06DD">
              <w:rPr>
                <w:rFonts w:ascii="Times New Roman" w:hAnsi="Times New Roman"/>
                <w:szCs w:val="24"/>
              </w:rPr>
              <w:t>matstasjon</w:t>
            </w:r>
            <w:r w:rsidR="00380F59" w:rsidRPr="00BF06DD">
              <w:rPr>
                <w:rFonts w:ascii="Times New Roman" w:hAnsi="Times New Roman"/>
                <w:szCs w:val="24"/>
              </w:rPr>
              <w:t>». I teorien ser det greit ut, men det fungere</w:t>
            </w:r>
            <w:r w:rsidR="007106A3" w:rsidRPr="00BF06DD">
              <w:rPr>
                <w:rFonts w:ascii="Times New Roman" w:hAnsi="Times New Roman"/>
                <w:szCs w:val="24"/>
              </w:rPr>
              <w:t>r</w:t>
            </w:r>
            <w:r w:rsidR="00380F59" w:rsidRPr="00BF06DD">
              <w:rPr>
                <w:rFonts w:ascii="Times New Roman" w:hAnsi="Times New Roman"/>
                <w:szCs w:val="24"/>
              </w:rPr>
              <w:t xml:space="preserve"> ikke</w:t>
            </w:r>
            <w:r w:rsidR="00BF06DD" w:rsidRPr="00BF06DD">
              <w:rPr>
                <w:rFonts w:ascii="Times New Roman" w:hAnsi="Times New Roman"/>
                <w:szCs w:val="24"/>
              </w:rPr>
              <w:t xml:space="preserve"> godt nok</w:t>
            </w:r>
            <w:r w:rsidR="00380F59" w:rsidRPr="00BF06DD">
              <w:rPr>
                <w:rFonts w:ascii="Times New Roman" w:hAnsi="Times New Roman"/>
                <w:szCs w:val="24"/>
              </w:rPr>
              <w:t xml:space="preserve"> i praksis. Ingolf informerte alle klassene</w:t>
            </w:r>
            <w:r w:rsidR="007106A3" w:rsidRPr="00BF06DD">
              <w:rPr>
                <w:rFonts w:ascii="Times New Roman" w:hAnsi="Times New Roman"/>
                <w:szCs w:val="24"/>
              </w:rPr>
              <w:t xml:space="preserve"> fr</w:t>
            </w:r>
            <w:r w:rsidR="00BA5BB7" w:rsidRPr="00BF06DD">
              <w:rPr>
                <w:rFonts w:ascii="Times New Roman" w:hAnsi="Times New Roman"/>
                <w:szCs w:val="24"/>
              </w:rPr>
              <w:t>edag 11.09</w:t>
            </w:r>
            <w:r w:rsidR="00BF06DD" w:rsidRPr="00BF06DD">
              <w:rPr>
                <w:rFonts w:ascii="Times New Roman" w:hAnsi="Times New Roman"/>
                <w:szCs w:val="24"/>
              </w:rPr>
              <w:t>.20</w:t>
            </w:r>
            <w:r w:rsidR="00380F59" w:rsidRPr="00BF06DD">
              <w:rPr>
                <w:rFonts w:ascii="Times New Roman" w:hAnsi="Times New Roman"/>
                <w:szCs w:val="24"/>
              </w:rPr>
              <w:t xml:space="preserve"> om </w:t>
            </w:r>
            <w:r w:rsidR="00380F59" w:rsidRPr="00BF06DD">
              <w:rPr>
                <w:rFonts w:ascii="Times New Roman" w:hAnsi="Times New Roman"/>
                <w:szCs w:val="24"/>
              </w:rPr>
              <w:lastRenderedPageBreak/>
              <w:t xml:space="preserve">at </w:t>
            </w:r>
            <w:r w:rsidR="00655FF9" w:rsidRPr="00BF06DD">
              <w:rPr>
                <w:rFonts w:ascii="Times New Roman" w:hAnsi="Times New Roman"/>
                <w:szCs w:val="24"/>
              </w:rPr>
              <w:t xml:space="preserve">rutinene i matsalen må følges bedre om vi skal fortsette med lunsj i matsalen. </w:t>
            </w:r>
            <w:r w:rsidR="00380F59" w:rsidRPr="00BF06DD">
              <w:rPr>
                <w:rFonts w:ascii="Times New Roman" w:hAnsi="Times New Roman"/>
                <w:szCs w:val="24"/>
              </w:rPr>
              <w:t xml:space="preserve"> Alternativet er matpakker eller at maten plasseres på traller </w:t>
            </w:r>
            <w:r w:rsidR="003705A5" w:rsidRPr="00BF06DD">
              <w:rPr>
                <w:rFonts w:ascii="Times New Roman" w:hAnsi="Times New Roman"/>
                <w:szCs w:val="24"/>
              </w:rPr>
              <w:t xml:space="preserve">klassevis </w:t>
            </w:r>
            <w:r w:rsidR="00380F59" w:rsidRPr="00BF06DD">
              <w:rPr>
                <w:rFonts w:ascii="Times New Roman" w:hAnsi="Times New Roman"/>
                <w:szCs w:val="24"/>
              </w:rPr>
              <w:t xml:space="preserve">og det </w:t>
            </w:r>
            <w:r w:rsidR="003705A5" w:rsidRPr="00BF06DD">
              <w:rPr>
                <w:rFonts w:ascii="Times New Roman" w:hAnsi="Times New Roman"/>
                <w:szCs w:val="24"/>
              </w:rPr>
              <w:t xml:space="preserve">spises i klasserommet. </w:t>
            </w:r>
            <w:r w:rsidR="00380F59" w:rsidRPr="00BF06DD">
              <w:rPr>
                <w:rFonts w:ascii="Times New Roman" w:hAnsi="Times New Roman"/>
                <w:szCs w:val="24"/>
              </w:rPr>
              <w:t xml:space="preserve"> </w:t>
            </w:r>
          </w:p>
          <w:p w14:paraId="4016DBD1" w14:textId="47FBB6DE" w:rsidR="003705A5" w:rsidRPr="00BF06DD" w:rsidRDefault="003705A5" w:rsidP="00F37B05">
            <w:pPr>
              <w:rPr>
                <w:rFonts w:ascii="Times New Roman" w:hAnsi="Times New Roman"/>
                <w:szCs w:val="24"/>
              </w:rPr>
            </w:pPr>
          </w:p>
          <w:p w14:paraId="1EA3499A" w14:textId="298E48D2" w:rsidR="003705A5" w:rsidRPr="00BF06DD" w:rsidRDefault="00BA5BB7" w:rsidP="00F37B05">
            <w:pPr>
              <w:rPr>
                <w:rFonts w:ascii="Times New Roman" w:hAnsi="Times New Roman"/>
                <w:szCs w:val="24"/>
              </w:rPr>
            </w:pPr>
            <w:r w:rsidRPr="00BF06DD">
              <w:rPr>
                <w:rFonts w:ascii="Times New Roman" w:hAnsi="Times New Roman"/>
                <w:szCs w:val="24"/>
              </w:rPr>
              <w:t>D</w:t>
            </w:r>
            <w:r w:rsidR="003705A5" w:rsidRPr="00BF06DD">
              <w:rPr>
                <w:rFonts w:ascii="Times New Roman" w:hAnsi="Times New Roman"/>
                <w:szCs w:val="24"/>
              </w:rPr>
              <w:t xml:space="preserve">et har blitt </w:t>
            </w:r>
            <w:r w:rsidRPr="00BF06DD">
              <w:rPr>
                <w:rFonts w:ascii="Times New Roman" w:hAnsi="Times New Roman"/>
                <w:szCs w:val="24"/>
              </w:rPr>
              <w:t>noe</w:t>
            </w:r>
            <w:r w:rsidR="003705A5" w:rsidRPr="00BF06DD">
              <w:rPr>
                <w:rFonts w:ascii="Times New Roman" w:hAnsi="Times New Roman"/>
                <w:szCs w:val="24"/>
              </w:rPr>
              <w:t xml:space="preserve"> bedre</w:t>
            </w:r>
            <w:r w:rsidRPr="00BF06DD">
              <w:rPr>
                <w:rFonts w:ascii="Times New Roman" w:hAnsi="Times New Roman"/>
                <w:szCs w:val="24"/>
              </w:rPr>
              <w:t xml:space="preserve"> denne uken</w:t>
            </w:r>
            <w:r w:rsidR="003705A5" w:rsidRPr="00BF06DD">
              <w:rPr>
                <w:rFonts w:ascii="Times New Roman" w:hAnsi="Times New Roman"/>
                <w:szCs w:val="24"/>
              </w:rPr>
              <w:t>, men det er ungdommer og flere ha</w:t>
            </w:r>
            <w:r w:rsidRPr="00BF06DD">
              <w:rPr>
                <w:rFonts w:ascii="Times New Roman" w:hAnsi="Times New Roman"/>
                <w:szCs w:val="24"/>
              </w:rPr>
              <w:t>r</w:t>
            </w:r>
            <w:r w:rsidR="003705A5" w:rsidRPr="00BF06DD">
              <w:rPr>
                <w:rFonts w:ascii="Times New Roman" w:hAnsi="Times New Roman"/>
                <w:szCs w:val="24"/>
              </w:rPr>
              <w:t xml:space="preserve"> «glemt» forholdsreglene. </w:t>
            </w:r>
          </w:p>
          <w:p w14:paraId="2EC982F4" w14:textId="10AF0B6A" w:rsidR="00AB0E9F" w:rsidRPr="00BF06DD" w:rsidRDefault="004F1F4E" w:rsidP="00F37B05">
            <w:pPr>
              <w:rPr>
                <w:rFonts w:ascii="Times New Roman" w:hAnsi="Times New Roman"/>
                <w:szCs w:val="24"/>
              </w:rPr>
            </w:pPr>
            <w:r w:rsidRPr="00BF06DD">
              <w:rPr>
                <w:rFonts w:ascii="Times New Roman" w:hAnsi="Times New Roman"/>
                <w:szCs w:val="24"/>
              </w:rPr>
              <w:t xml:space="preserve">Vi må bruke litt tid på kartlegging. Eventuelle </w:t>
            </w:r>
            <w:r w:rsidR="000E18F7" w:rsidRPr="00BF06DD">
              <w:rPr>
                <w:rFonts w:ascii="Times New Roman" w:hAnsi="Times New Roman"/>
                <w:szCs w:val="24"/>
              </w:rPr>
              <w:t xml:space="preserve">endringer innføres etter høstferien. </w:t>
            </w:r>
          </w:p>
          <w:p w14:paraId="508439EA" w14:textId="77777777" w:rsidR="00AB0E9F" w:rsidRPr="00BF06DD" w:rsidRDefault="00AB0E9F" w:rsidP="00F37B05">
            <w:pPr>
              <w:rPr>
                <w:rFonts w:ascii="Times New Roman" w:hAnsi="Times New Roman"/>
                <w:szCs w:val="24"/>
              </w:rPr>
            </w:pPr>
          </w:p>
          <w:p w14:paraId="78B51148" w14:textId="43839215" w:rsidR="00AB0E9F" w:rsidRPr="00BF06DD" w:rsidRDefault="00AB0E9F" w:rsidP="00F37B05">
            <w:pPr>
              <w:rPr>
                <w:rFonts w:ascii="Times New Roman" w:hAnsi="Times New Roman"/>
                <w:b/>
                <w:szCs w:val="24"/>
              </w:rPr>
            </w:pPr>
            <w:r w:rsidRPr="00BF06DD">
              <w:rPr>
                <w:rFonts w:ascii="Times New Roman" w:hAnsi="Times New Roman"/>
                <w:b/>
                <w:szCs w:val="24"/>
              </w:rPr>
              <w:t>Vedtak:</w:t>
            </w:r>
          </w:p>
          <w:p w14:paraId="64C96433" w14:textId="7D31391F" w:rsidR="003705A5" w:rsidRPr="00BF06DD" w:rsidRDefault="000E18F7" w:rsidP="00F37B05">
            <w:pPr>
              <w:rPr>
                <w:rFonts w:ascii="Times New Roman" w:hAnsi="Times New Roman"/>
                <w:szCs w:val="24"/>
              </w:rPr>
            </w:pPr>
            <w:r w:rsidRPr="00BF06DD">
              <w:rPr>
                <w:rFonts w:ascii="Times New Roman" w:hAnsi="Times New Roman"/>
                <w:szCs w:val="24"/>
              </w:rPr>
              <w:t xml:space="preserve">Ingolf kartlegger med kjøkkenet om det blir matservering i klassen eller matpakker. Eller om det er andre enda bedre alternativer. </w:t>
            </w:r>
            <w:r w:rsidR="0033776D" w:rsidRPr="00BF06DD">
              <w:rPr>
                <w:rFonts w:ascii="Times New Roman" w:hAnsi="Times New Roman"/>
                <w:szCs w:val="24"/>
              </w:rPr>
              <w:t>Ingolf tar kontakt med andre skoler som vi kan sammenlikne oss med. Hvilke erfaringer har andre skoler med denne utfordringen?</w:t>
            </w:r>
          </w:p>
          <w:p w14:paraId="757FBC82" w14:textId="679B2068" w:rsidR="001078D0" w:rsidRPr="00BF06DD" w:rsidRDefault="001078D0" w:rsidP="00F37B05">
            <w:pPr>
              <w:rPr>
                <w:rFonts w:ascii="Times New Roman" w:hAnsi="Times New Roman"/>
                <w:szCs w:val="24"/>
              </w:rPr>
            </w:pPr>
          </w:p>
        </w:tc>
      </w:tr>
      <w:tr w:rsidR="00BF06DD" w:rsidRPr="00BF06DD" w14:paraId="50E571C5" w14:textId="77777777" w:rsidTr="001E4FB5">
        <w:tc>
          <w:tcPr>
            <w:tcW w:w="1277" w:type="dxa"/>
          </w:tcPr>
          <w:p w14:paraId="340747BF" w14:textId="52579947" w:rsidR="002E6155" w:rsidRPr="00BF06DD" w:rsidRDefault="00942BD0" w:rsidP="001E4FB5">
            <w:pPr>
              <w:rPr>
                <w:rFonts w:ascii="Times New Roman" w:hAnsi="Times New Roman"/>
                <w:szCs w:val="24"/>
              </w:rPr>
            </w:pPr>
            <w:r w:rsidRPr="00BF06DD">
              <w:rPr>
                <w:rFonts w:ascii="Times New Roman" w:hAnsi="Times New Roman"/>
                <w:szCs w:val="24"/>
              </w:rPr>
              <w:lastRenderedPageBreak/>
              <w:t xml:space="preserve">Sak </w:t>
            </w:r>
            <w:r w:rsidR="00C23369" w:rsidRPr="00BF06DD">
              <w:rPr>
                <w:rFonts w:ascii="Times New Roman" w:hAnsi="Times New Roman"/>
                <w:szCs w:val="24"/>
              </w:rPr>
              <w:t>5</w:t>
            </w:r>
            <w:r w:rsidRPr="00BF06DD">
              <w:rPr>
                <w:rFonts w:ascii="Times New Roman" w:hAnsi="Times New Roman"/>
                <w:szCs w:val="24"/>
              </w:rPr>
              <w:t>/</w:t>
            </w:r>
            <w:r w:rsidR="002B50C2" w:rsidRPr="00BF06DD">
              <w:rPr>
                <w:rFonts w:ascii="Times New Roman" w:hAnsi="Times New Roman"/>
                <w:szCs w:val="24"/>
              </w:rPr>
              <w:t>2021</w:t>
            </w:r>
          </w:p>
        </w:tc>
        <w:tc>
          <w:tcPr>
            <w:tcW w:w="8363" w:type="dxa"/>
          </w:tcPr>
          <w:p w14:paraId="0FC3C9EE" w14:textId="249E3AF5" w:rsidR="00335FF6" w:rsidRPr="00BF06DD" w:rsidRDefault="0072726C" w:rsidP="0072726C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BF06DD">
              <w:rPr>
                <w:rFonts w:ascii="Times New Roman" w:hAnsi="Times New Roman"/>
                <w:b/>
                <w:bCs/>
                <w:szCs w:val="24"/>
              </w:rPr>
              <w:t>Videoover</w:t>
            </w:r>
            <w:r w:rsidR="00066708" w:rsidRPr="00BF06DD">
              <w:rPr>
                <w:rFonts w:ascii="Times New Roman" w:hAnsi="Times New Roman"/>
                <w:b/>
                <w:bCs/>
                <w:szCs w:val="24"/>
              </w:rPr>
              <w:t>våkning rundt skolebygget</w:t>
            </w:r>
          </w:p>
          <w:p w14:paraId="22CCEE36" w14:textId="77777777" w:rsidR="00416224" w:rsidRPr="00BF06DD" w:rsidRDefault="00066708" w:rsidP="0072726C">
            <w:pPr>
              <w:rPr>
                <w:rFonts w:ascii="Times New Roman" w:hAnsi="Times New Roman"/>
                <w:szCs w:val="24"/>
              </w:rPr>
            </w:pPr>
            <w:r w:rsidRPr="00BF06DD">
              <w:rPr>
                <w:rFonts w:ascii="Times New Roman" w:hAnsi="Times New Roman"/>
                <w:szCs w:val="24"/>
              </w:rPr>
              <w:t>Vi har erfart at det skjer uønskede hendelser utenfor skolebygget</w:t>
            </w:r>
            <w:r w:rsidR="0015413E" w:rsidRPr="00BF06DD">
              <w:rPr>
                <w:rFonts w:ascii="Times New Roman" w:hAnsi="Times New Roman"/>
                <w:szCs w:val="24"/>
              </w:rPr>
              <w:t>. V</w:t>
            </w:r>
            <w:r w:rsidR="00DC7E6E" w:rsidRPr="00BF06DD">
              <w:rPr>
                <w:rFonts w:ascii="Times New Roman" w:hAnsi="Times New Roman"/>
                <w:szCs w:val="24"/>
              </w:rPr>
              <w:t xml:space="preserve">ideoovervåkning </w:t>
            </w:r>
            <w:r w:rsidR="0015413E" w:rsidRPr="00BF06DD">
              <w:rPr>
                <w:rFonts w:ascii="Times New Roman" w:hAnsi="Times New Roman"/>
                <w:szCs w:val="24"/>
              </w:rPr>
              <w:t>rundt</w:t>
            </w:r>
            <w:r w:rsidR="00A96ED4" w:rsidRPr="00BF06DD">
              <w:rPr>
                <w:rFonts w:ascii="Times New Roman" w:hAnsi="Times New Roman"/>
                <w:szCs w:val="24"/>
              </w:rPr>
              <w:t xml:space="preserve"> skolebygget er et tiltak som skolens ledelse ønsker å </w:t>
            </w:r>
            <w:r w:rsidR="00447B8F" w:rsidRPr="00BF06DD">
              <w:rPr>
                <w:rFonts w:ascii="Times New Roman" w:hAnsi="Times New Roman"/>
                <w:szCs w:val="24"/>
              </w:rPr>
              <w:t>få på plass</w:t>
            </w:r>
            <w:r w:rsidR="0015413E" w:rsidRPr="00BF06DD">
              <w:rPr>
                <w:rFonts w:ascii="Times New Roman" w:hAnsi="Times New Roman"/>
                <w:szCs w:val="24"/>
              </w:rPr>
              <w:t xml:space="preserve">. Mer informasjon blir gitt i møtet. </w:t>
            </w:r>
          </w:p>
          <w:p w14:paraId="3D7EAC4A" w14:textId="77777777" w:rsidR="00382686" w:rsidRPr="00BF06DD" w:rsidRDefault="00382686" w:rsidP="0072726C">
            <w:pPr>
              <w:rPr>
                <w:rFonts w:ascii="Times New Roman" w:hAnsi="Times New Roman"/>
                <w:szCs w:val="24"/>
              </w:rPr>
            </w:pPr>
          </w:p>
          <w:p w14:paraId="1499A833" w14:textId="191A1118" w:rsidR="00382686" w:rsidRPr="00BF06DD" w:rsidRDefault="00382686" w:rsidP="0072726C">
            <w:pPr>
              <w:rPr>
                <w:rFonts w:ascii="Times New Roman" w:hAnsi="Times New Roman"/>
                <w:szCs w:val="24"/>
              </w:rPr>
            </w:pPr>
            <w:r w:rsidRPr="00BF06DD">
              <w:rPr>
                <w:rFonts w:ascii="Times New Roman" w:hAnsi="Times New Roman"/>
                <w:szCs w:val="24"/>
              </w:rPr>
              <w:t>M</w:t>
            </w:r>
            <w:r w:rsidR="00431054" w:rsidRPr="00BF06DD">
              <w:rPr>
                <w:rFonts w:ascii="Times New Roman" w:hAnsi="Times New Roman"/>
                <w:szCs w:val="24"/>
              </w:rPr>
              <w:t>ange</w:t>
            </w:r>
            <w:r w:rsidRPr="00BF06DD">
              <w:rPr>
                <w:rFonts w:ascii="Times New Roman" w:hAnsi="Times New Roman"/>
                <w:szCs w:val="24"/>
              </w:rPr>
              <w:t xml:space="preserve"> ungdommer fra ulike skoler holder til på skolens område etter skoletid. </w:t>
            </w:r>
            <w:r w:rsidR="002478A7" w:rsidRPr="00BF06DD">
              <w:rPr>
                <w:rFonts w:ascii="Times New Roman" w:hAnsi="Times New Roman"/>
                <w:szCs w:val="24"/>
              </w:rPr>
              <w:t>Hærver</w:t>
            </w:r>
            <w:r w:rsidR="00431054" w:rsidRPr="00BF06DD">
              <w:rPr>
                <w:rFonts w:ascii="Times New Roman" w:hAnsi="Times New Roman"/>
                <w:szCs w:val="24"/>
              </w:rPr>
              <w:t>k</w:t>
            </w:r>
            <w:r w:rsidR="002478A7" w:rsidRPr="00BF06DD">
              <w:rPr>
                <w:rFonts w:ascii="Times New Roman" w:hAnsi="Times New Roman"/>
                <w:szCs w:val="24"/>
              </w:rPr>
              <w:t xml:space="preserve"> som har blitt anmeldt. Politiet er informert og var senest i dag på rekognosering etter skoletid.</w:t>
            </w:r>
          </w:p>
          <w:p w14:paraId="6CC6666E" w14:textId="12547D0E" w:rsidR="0033776D" w:rsidRPr="00BF06DD" w:rsidRDefault="0033776D" w:rsidP="0072726C">
            <w:pPr>
              <w:rPr>
                <w:rFonts w:ascii="Times New Roman" w:hAnsi="Times New Roman"/>
                <w:szCs w:val="24"/>
              </w:rPr>
            </w:pPr>
          </w:p>
          <w:p w14:paraId="4E4E3590" w14:textId="6F059447" w:rsidR="0033776D" w:rsidRPr="00BF06DD" w:rsidRDefault="00431F9F" w:rsidP="0072726C">
            <w:pPr>
              <w:rPr>
                <w:rFonts w:ascii="Times New Roman" w:hAnsi="Times New Roman"/>
                <w:szCs w:val="24"/>
              </w:rPr>
            </w:pPr>
            <w:r w:rsidRPr="00BF06DD">
              <w:rPr>
                <w:rFonts w:ascii="Times New Roman" w:hAnsi="Times New Roman"/>
                <w:szCs w:val="24"/>
              </w:rPr>
              <w:t>Ifølge</w:t>
            </w:r>
            <w:r w:rsidR="0033776D" w:rsidRPr="00BF06DD">
              <w:rPr>
                <w:rFonts w:ascii="Times New Roman" w:hAnsi="Times New Roman"/>
                <w:szCs w:val="24"/>
              </w:rPr>
              <w:t xml:space="preserve"> Datatilsynet må </w:t>
            </w:r>
            <w:r w:rsidRPr="00BF06DD">
              <w:rPr>
                <w:rFonts w:ascii="Times New Roman" w:hAnsi="Times New Roman"/>
                <w:szCs w:val="24"/>
              </w:rPr>
              <w:t xml:space="preserve">alle </w:t>
            </w:r>
            <w:r w:rsidR="0033776D" w:rsidRPr="00BF06DD">
              <w:rPr>
                <w:rFonts w:ascii="Times New Roman" w:hAnsi="Times New Roman"/>
                <w:szCs w:val="24"/>
              </w:rPr>
              <w:t xml:space="preserve">informeres om tiltaket før det innføres. </w:t>
            </w:r>
            <w:r w:rsidRPr="00BF06DD">
              <w:rPr>
                <w:rFonts w:ascii="Times New Roman" w:hAnsi="Times New Roman"/>
                <w:szCs w:val="24"/>
              </w:rPr>
              <w:t xml:space="preserve">Filming er ønskelig på hele </w:t>
            </w:r>
            <w:r w:rsidR="00431054" w:rsidRPr="00BF06DD">
              <w:rPr>
                <w:rFonts w:ascii="Times New Roman" w:hAnsi="Times New Roman"/>
                <w:szCs w:val="24"/>
              </w:rPr>
              <w:t>kort</w:t>
            </w:r>
            <w:r w:rsidRPr="00BF06DD">
              <w:rPr>
                <w:rFonts w:ascii="Times New Roman" w:hAnsi="Times New Roman"/>
                <w:szCs w:val="24"/>
              </w:rPr>
              <w:t>siden mot Misjonssalen og bak bygget. Skolen står fritt til å sette opp kameraer, men skolen må har gode grunner til det.</w:t>
            </w:r>
            <w:r w:rsidR="006E19BA" w:rsidRPr="00BF06DD">
              <w:rPr>
                <w:rFonts w:ascii="Times New Roman" w:hAnsi="Times New Roman"/>
                <w:szCs w:val="24"/>
              </w:rPr>
              <w:t xml:space="preserve"> Skolen har utarbeidet rutine og risikoanalyse vedr. filming utendørs.</w:t>
            </w:r>
            <w:r w:rsidRPr="00BF06DD">
              <w:rPr>
                <w:rFonts w:ascii="Times New Roman" w:hAnsi="Times New Roman"/>
                <w:szCs w:val="24"/>
              </w:rPr>
              <w:t xml:space="preserve"> Skole</w:t>
            </w:r>
            <w:r w:rsidR="009B4E5C" w:rsidRPr="00BF06DD">
              <w:rPr>
                <w:rFonts w:ascii="Times New Roman" w:hAnsi="Times New Roman"/>
                <w:szCs w:val="24"/>
              </w:rPr>
              <w:t>n</w:t>
            </w:r>
            <w:r w:rsidRPr="00BF06DD">
              <w:rPr>
                <w:rFonts w:ascii="Times New Roman" w:hAnsi="Times New Roman"/>
                <w:szCs w:val="24"/>
              </w:rPr>
              <w:t xml:space="preserve"> </w:t>
            </w:r>
            <w:r w:rsidR="006E19BA" w:rsidRPr="00BF06DD">
              <w:rPr>
                <w:rFonts w:ascii="Times New Roman" w:hAnsi="Times New Roman"/>
                <w:szCs w:val="24"/>
              </w:rPr>
              <w:t>skal</w:t>
            </w:r>
            <w:r w:rsidRPr="00BF06DD">
              <w:rPr>
                <w:rFonts w:ascii="Times New Roman" w:hAnsi="Times New Roman"/>
                <w:szCs w:val="24"/>
              </w:rPr>
              <w:t xml:space="preserve"> </w:t>
            </w:r>
            <w:r w:rsidR="006E19BA" w:rsidRPr="00BF06DD">
              <w:rPr>
                <w:rFonts w:ascii="Times New Roman" w:hAnsi="Times New Roman"/>
                <w:szCs w:val="24"/>
              </w:rPr>
              <w:t>informere</w:t>
            </w:r>
            <w:r w:rsidRPr="00BF06DD">
              <w:rPr>
                <w:rFonts w:ascii="Times New Roman" w:hAnsi="Times New Roman"/>
                <w:szCs w:val="24"/>
              </w:rPr>
              <w:t xml:space="preserve"> elevene,</w:t>
            </w:r>
            <w:r w:rsidR="006E19BA" w:rsidRPr="00BF06DD">
              <w:rPr>
                <w:rFonts w:ascii="Times New Roman" w:hAnsi="Times New Roman"/>
                <w:szCs w:val="24"/>
              </w:rPr>
              <w:t xml:space="preserve"> foresatte og ansatte,</w:t>
            </w:r>
            <w:r w:rsidRPr="00BF06DD">
              <w:rPr>
                <w:rFonts w:ascii="Times New Roman" w:hAnsi="Times New Roman"/>
                <w:szCs w:val="24"/>
              </w:rPr>
              <w:t xml:space="preserve"> men det er skolen som bestemmer. </w:t>
            </w:r>
            <w:r w:rsidR="006E19BA" w:rsidRPr="00BF06DD">
              <w:rPr>
                <w:rFonts w:ascii="Times New Roman" w:hAnsi="Times New Roman"/>
                <w:szCs w:val="24"/>
              </w:rPr>
              <w:t xml:space="preserve">Merking må settes opp. </w:t>
            </w:r>
            <w:r w:rsidR="009B4E5C" w:rsidRPr="00BF06DD">
              <w:rPr>
                <w:rFonts w:ascii="Times New Roman" w:hAnsi="Times New Roman"/>
                <w:szCs w:val="24"/>
              </w:rPr>
              <w:t xml:space="preserve">Tas opp som en sak på elevrådsmøtet. </w:t>
            </w:r>
            <w:r w:rsidRPr="00BF06DD">
              <w:rPr>
                <w:rFonts w:ascii="Times New Roman" w:hAnsi="Times New Roman"/>
                <w:szCs w:val="24"/>
              </w:rPr>
              <w:t>Kameraenes vikler kan endres etter behov</w:t>
            </w:r>
            <w:r w:rsidR="006E19BA" w:rsidRPr="00BF06DD">
              <w:rPr>
                <w:rFonts w:ascii="Times New Roman" w:hAnsi="Times New Roman"/>
                <w:szCs w:val="24"/>
              </w:rPr>
              <w:t xml:space="preserve"> samt når de skal filme. </w:t>
            </w:r>
            <w:r w:rsidRPr="00BF06DD">
              <w:rPr>
                <w:rFonts w:ascii="Times New Roman" w:hAnsi="Times New Roman"/>
                <w:szCs w:val="24"/>
              </w:rPr>
              <w:t xml:space="preserve"> </w:t>
            </w:r>
          </w:p>
          <w:p w14:paraId="130C5E03" w14:textId="27B07FF7" w:rsidR="00F4410D" w:rsidRPr="00BF06DD" w:rsidRDefault="00F4410D" w:rsidP="0072726C">
            <w:pPr>
              <w:rPr>
                <w:rFonts w:ascii="Times New Roman" w:hAnsi="Times New Roman"/>
                <w:szCs w:val="24"/>
              </w:rPr>
            </w:pPr>
          </w:p>
          <w:p w14:paraId="3929F063" w14:textId="3E020176" w:rsidR="00AB0E9F" w:rsidRPr="00BF06DD" w:rsidRDefault="00AB0E9F" w:rsidP="0072726C">
            <w:pPr>
              <w:rPr>
                <w:rFonts w:ascii="Times New Roman" w:hAnsi="Times New Roman"/>
                <w:szCs w:val="24"/>
              </w:rPr>
            </w:pPr>
            <w:r w:rsidRPr="00BF06DD">
              <w:rPr>
                <w:rFonts w:ascii="Times New Roman" w:hAnsi="Times New Roman"/>
                <w:szCs w:val="24"/>
              </w:rPr>
              <w:t>Vedtak:</w:t>
            </w:r>
          </w:p>
          <w:p w14:paraId="1C38B660" w14:textId="71E13733" w:rsidR="00F4410D" w:rsidRPr="00BF06DD" w:rsidRDefault="00F4410D" w:rsidP="0072726C">
            <w:pPr>
              <w:rPr>
                <w:rFonts w:ascii="Times New Roman" w:hAnsi="Times New Roman"/>
                <w:b/>
                <w:szCs w:val="24"/>
              </w:rPr>
            </w:pPr>
            <w:r w:rsidRPr="00BF06DD">
              <w:rPr>
                <w:rFonts w:ascii="Times New Roman" w:hAnsi="Times New Roman"/>
                <w:b/>
                <w:szCs w:val="24"/>
              </w:rPr>
              <w:t>F</w:t>
            </w:r>
            <w:r w:rsidR="00D61DF2" w:rsidRPr="00BF06DD">
              <w:rPr>
                <w:rFonts w:ascii="Times New Roman" w:hAnsi="Times New Roman"/>
                <w:b/>
                <w:szCs w:val="24"/>
              </w:rPr>
              <w:t>AU</w:t>
            </w:r>
            <w:r w:rsidRPr="00BF06DD">
              <w:rPr>
                <w:rFonts w:ascii="Times New Roman" w:hAnsi="Times New Roman"/>
                <w:b/>
                <w:szCs w:val="24"/>
              </w:rPr>
              <w:t xml:space="preserve"> er tydelige på at det er ønskelig med kamera overvåking på skolen hele døgnet inkludert helger og ferier</w:t>
            </w:r>
            <w:r w:rsidR="00594351" w:rsidRPr="00BF06DD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gramStart"/>
            <w:r w:rsidR="00594351" w:rsidRPr="00BF06DD">
              <w:rPr>
                <w:rFonts w:ascii="Times New Roman" w:hAnsi="Times New Roman"/>
                <w:b/>
                <w:szCs w:val="24"/>
              </w:rPr>
              <w:t>såfremt</w:t>
            </w:r>
            <w:proofErr w:type="gramEnd"/>
            <w:r w:rsidR="00594351" w:rsidRPr="00BF06DD">
              <w:rPr>
                <w:rFonts w:ascii="Times New Roman" w:hAnsi="Times New Roman"/>
                <w:b/>
                <w:szCs w:val="24"/>
              </w:rPr>
              <w:t xml:space="preserve"> personvern</w:t>
            </w:r>
            <w:r w:rsidR="006E19BA" w:rsidRPr="00BF06DD">
              <w:rPr>
                <w:rFonts w:ascii="Times New Roman" w:hAnsi="Times New Roman"/>
                <w:b/>
                <w:szCs w:val="24"/>
              </w:rPr>
              <w:t xml:space="preserve">lovgivning </w:t>
            </w:r>
            <w:r w:rsidR="00594351" w:rsidRPr="00BF06DD">
              <w:rPr>
                <w:rFonts w:ascii="Times New Roman" w:hAnsi="Times New Roman"/>
                <w:b/>
                <w:szCs w:val="24"/>
              </w:rPr>
              <w:t xml:space="preserve">og andre lover og regler følges. </w:t>
            </w:r>
          </w:p>
          <w:p w14:paraId="16583492" w14:textId="06D781C2" w:rsidR="007E24E4" w:rsidRPr="00BF06DD" w:rsidRDefault="007E24E4" w:rsidP="0072726C">
            <w:pPr>
              <w:rPr>
                <w:rFonts w:ascii="Times New Roman" w:hAnsi="Times New Roman"/>
                <w:szCs w:val="24"/>
              </w:rPr>
            </w:pPr>
          </w:p>
        </w:tc>
      </w:tr>
      <w:tr w:rsidR="00BF06DD" w:rsidRPr="00BF06DD" w14:paraId="5D9407A5" w14:textId="77777777" w:rsidTr="001E4FB5">
        <w:tc>
          <w:tcPr>
            <w:tcW w:w="1277" w:type="dxa"/>
          </w:tcPr>
          <w:p w14:paraId="4C84E8FF" w14:textId="598FD884" w:rsidR="00A46DDF" w:rsidRPr="00BF06DD" w:rsidRDefault="00A46DDF" w:rsidP="001E4FB5">
            <w:pPr>
              <w:rPr>
                <w:rFonts w:ascii="Times New Roman" w:hAnsi="Times New Roman"/>
                <w:szCs w:val="24"/>
              </w:rPr>
            </w:pPr>
            <w:r w:rsidRPr="00BF06DD">
              <w:rPr>
                <w:rFonts w:ascii="Times New Roman" w:hAnsi="Times New Roman"/>
                <w:szCs w:val="24"/>
              </w:rPr>
              <w:t>Sak 6/2021</w:t>
            </w:r>
          </w:p>
        </w:tc>
        <w:tc>
          <w:tcPr>
            <w:tcW w:w="8363" w:type="dxa"/>
          </w:tcPr>
          <w:p w14:paraId="547AC3E8" w14:textId="02721C4F" w:rsidR="00A46DDF" w:rsidRPr="00BF06DD" w:rsidRDefault="00A46DDF" w:rsidP="0072726C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BF06DD">
              <w:rPr>
                <w:rFonts w:ascii="Times New Roman" w:hAnsi="Times New Roman"/>
                <w:b/>
                <w:bCs/>
                <w:szCs w:val="24"/>
              </w:rPr>
              <w:t>Konstituering av FAU</w:t>
            </w:r>
          </w:p>
          <w:p w14:paraId="027C61CE" w14:textId="6051EDB0" w:rsidR="00A46DDF" w:rsidRPr="00BF06DD" w:rsidRDefault="00A46DDF" w:rsidP="0072726C">
            <w:pPr>
              <w:rPr>
                <w:rFonts w:ascii="Times New Roman" w:hAnsi="Times New Roman"/>
                <w:szCs w:val="24"/>
              </w:rPr>
            </w:pPr>
            <w:r w:rsidRPr="00BF06DD">
              <w:rPr>
                <w:rFonts w:ascii="Times New Roman" w:hAnsi="Times New Roman"/>
                <w:szCs w:val="24"/>
              </w:rPr>
              <w:t xml:space="preserve">FAU leder har tilbud om å være med på styremøtene til DRUS. Neste styremøte på DRUS er </w:t>
            </w:r>
            <w:r w:rsidR="00FC7D40" w:rsidRPr="00BF06DD">
              <w:rPr>
                <w:rFonts w:ascii="Times New Roman" w:hAnsi="Times New Roman"/>
                <w:szCs w:val="24"/>
              </w:rPr>
              <w:t>22.09.20</w:t>
            </w:r>
            <w:r w:rsidR="00014FBF" w:rsidRPr="00BF06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014FBF" w:rsidRPr="00BF06DD">
              <w:rPr>
                <w:rFonts w:ascii="Times New Roman" w:hAnsi="Times New Roman"/>
                <w:szCs w:val="24"/>
              </w:rPr>
              <w:t>kl</w:t>
            </w:r>
            <w:proofErr w:type="spellEnd"/>
            <w:r w:rsidR="00014FBF" w:rsidRPr="00BF06DD">
              <w:rPr>
                <w:rFonts w:ascii="Times New Roman" w:hAnsi="Times New Roman"/>
                <w:szCs w:val="24"/>
              </w:rPr>
              <w:t xml:space="preserve"> 1</w:t>
            </w:r>
            <w:r w:rsidR="00BF06DD">
              <w:rPr>
                <w:rFonts w:ascii="Times New Roman" w:hAnsi="Times New Roman"/>
                <w:szCs w:val="24"/>
              </w:rPr>
              <w:t>7</w:t>
            </w:r>
            <w:r w:rsidR="00014FBF" w:rsidRPr="00BF06DD">
              <w:rPr>
                <w:rFonts w:ascii="Times New Roman" w:hAnsi="Times New Roman"/>
                <w:szCs w:val="24"/>
              </w:rPr>
              <w:t xml:space="preserve"> – </w:t>
            </w:r>
            <w:r w:rsidR="00BF06DD">
              <w:rPr>
                <w:rFonts w:ascii="Times New Roman" w:hAnsi="Times New Roman"/>
                <w:szCs w:val="24"/>
              </w:rPr>
              <w:t>19</w:t>
            </w:r>
            <w:r w:rsidR="00014FBF" w:rsidRPr="00BF06DD">
              <w:rPr>
                <w:rFonts w:ascii="Times New Roman" w:hAnsi="Times New Roman"/>
                <w:szCs w:val="24"/>
              </w:rPr>
              <w:t xml:space="preserve">. </w:t>
            </w:r>
          </w:p>
          <w:p w14:paraId="19E64A55" w14:textId="6DFEF18B" w:rsidR="00D03159" w:rsidRPr="00BF06DD" w:rsidRDefault="00D03159" w:rsidP="0072726C">
            <w:pPr>
              <w:rPr>
                <w:rFonts w:ascii="Times New Roman" w:hAnsi="Times New Roman"/>
                <w:szCs w:val="24"/>
              </w:rPr>
            </w:pPr>
          </w:p>
          <w:p w14:paraId="68854DFD" w14:textId="566A3423" w:rsidR="00AB0E9F" w:rsidRPr="00BF06DD" w:rsidRDefault="00AB0E9F" w:rsidP="0072726C">
            <w:pPr>
              <w:rPr>
                <w:rFonts w:ascii="Times New Roman" w:hAnsi="Times New Roman"/>
                <w:b/>
                <w:szCs w:val="24"/>
              </w:rPr>
            </w:pPr>
            <w:r w:rsidRPr="00BF06DD">
              <w:rPr>
                <w:rFonts w:ascii="Times New Roman" w:hAnsi="Times New Roman"/>
                <w:b/>
                <w:szCs w:val="24"/>
              </w:rPr>
              <w:t>Vedtak:</w:t>
            </w:r>
          </w:p>
          <w:p w14:paraId="435F0A0B" w14:textId="30110DFB" w:rsidR="00737745" w:rsidRPr="00BF06DD" w:rsidRDefault="00737745" w:rsidP="0072726C">
            <w:pPr>
              <w:rPr>
                <w:rFonts w:ascii="Times New Roman" w:hAnsi="Times New Roman"/>
                <w:b/>
                <w:szCs w:val="24"/>
              </w:rPr>
            </w:pPr>
          </w:p>
          <w:p w14:paraId="195222B0" w14:textId="3D3C8C08" w:rsidR="00737745" w:rsidRPr="00BF06DD" w:rsidRDefault="00737745" w:rsidP="0072726C">
            <w:pPr>
              <w:rPr>
                <w:rFonts w:ascii="Times New Roman" w:hAnsi="Times New Roman"/>
                <w:b/>
                <w:szCs w:val="24"/>
              </w:rPr>
            </w:pPr>
            <w:r w:rsidRPr="00BF06DD">
              <w:rPr>
                <w:rFonts w:ascii="Times New Roman" w:hAnsi="Times New Roman"/>
                <w:b/>
                <w:szCs w:val="24"/>
              </w:rPr>
              <w:t>Helene Urstad er valgt inn som FAU leder</w:t>
            </w:r>
            <w:r w:rsidRPr="00BF06DD">
              <w:rPr>
                <mc:AlternateContent>
                  <mc:Choice Requires="w16se">
                    <w:rFonts w:ascii="Times New Roman" w:hAnsi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56D4F269" w14:textId="77777777" w:rsidR="00737745" w:rsidRPr="00BF06DD" w:rsidRDefault="00737745" w:rsidP="0072726C">
            <w:pPr>
              <w:rPr>
                <w:rFonts w:ascii="Times New Roman" w:hAnsi="Times New Roman"/>
                <w:b/>
                <w:szCs w:val="24"/>
              </w:rPr>
            </w:pPr>
          </w:p>
          <w:p w14:paraId="770B2A65" w14:textId="4B86E235" w:rsidR="00536BA7" w:rsidRPr="00BF06DD" w:rsidRDefault="00536BA7" w:rsidP="0072726C">
            <w:pPr>
              <w:rPr>
                <w:rFonts w:ascii="Times New Roman" w:hAnsi="Times New Roman"/>
                <w:szCs w:val="24"/>
              </w:rPr>
            </w:pPr>
            <w:r w:rsidRPr="00BF06DD">
              <w:rPr>
                <w:rFonts w:ascii="Times New Roman" w:hAnsi="Times New Roman"/>
                <w:szCs w:val="24"/>
              </w:rPr>
              <w:t xml:space="preserve">Det er bestemt at alle FAU møtene er rett etter styremøtene på følgende datoer: </w:t>
            </w:r>
          </w:p>
          <w:p w14:paraId="4B3EF529" w14:textId="5AF2569A" w:rsidR="00D03159" w:rsidRPr="00BF06DD" w:rsidRDefault="00EB4A64" w:rsidP="0072726C">
            <w:pPr>
              <w:rPr>
                <w:rFonts w:ascii="Times New Roman" w:hAnsi="Times New Roman"/>
                <w:szCs w:val="24"/>
              </w:rPr>
            </w:pPr>
            <w:r w:rsidRPr="00BF06DD">
              <w:rPr>
                <w:rFonts w:ascii="Times New Roman" w:hAnsi="Times New Roman"/>
                <w:szCs w:val="24"/>
              </w:rPr>
              <w:t>19</w:t>
            </w:r>
            <w:r w:rsidR="00536BA7" w:rsidRPr="00BF06DD">
              <w:rPr>
                <w:rFonts w:ascii="Times New Roman" w:hAnsi="Times New Roman"/>
                <w:szCs w:val="24"/>
              </w:rPr>
              <w:t>.01.21</w:t>
            </w:r>
          </w:p>
          <w:p w14:paraId="4B610DF7" w14:textId="2C68C942" w:rsidR="00EB4A64" w:rsidRPr="00BF06DD" w:rsidRDefault="00536BA7" w:rsidP="0072726C">
            <w:pPr>
              <w:rPr>
                <w:rFonts w:ascii="Times New Roman" w:hAnsi="Times New Roman"/>
                <w:szCs w:val="24"/>
              </w:rPr>
            </w:pPr>
            <w:r w:rsidRPr="00BF06DD">
              <w:rPr>
                <w:rFonts w:ascii="Times New Roman" w:hAnsi="Times New Roman"/>
                <w:szCs w:val="24"/>
              </w:rPr>
              <w:t>16.03.21</w:t>
            </w:r>
          </w:p>
          <w:p w14:paraId="4AFDB88D" w14:textId="26D6EDD9" w:rsidR="00536BA7" w:rsidRPr="00BF06DD" w:rsidRDefault="00536BA7" w:rsidP="0072726C">
            <w:pPr>
              <w:rPr>
                <w:rFonts w:ascii="Times New Roman" w:hAnsi="Times New Roman"/>
                <w:szCs w:val="24"/>
              </w:rPr>
            </w:pPr>
            <w:r w:rsidRPr="00BF06DD">
              <w:rPr>
                <w:rFonts w:ascii="Times New Roman" w:hAnsi="Times New Roman"/>
                <w:szCs w:val="24"/>
              </w:rPr>
              <w:t>25.05.21</w:t>
            </w:r>
          </w:p>
          <w:p w14:paraId="49434304" w14:textId="77777777" w:rsidR="00D03159" w:rsidRPr="00BF06DD" w:rsidRDefault="00D03159" w:rsidP="0072726C">
            <w:pPr>
              <w:rPr>
                <w:rFonts w:ascii="Times New Roman" w:hAnsi="Times New Roman"/>
                <w:szCs w:val="24"/>
              </w:rPr>
            </w:pPr>
          </w:p>
          <w:p w14:paraId="195C0D46" w14:textId="75778378" w:rsidR="00536BA7" w:rsidRPr="00BF06DD" w:rsidRDefault="00AB0E9F" w:rsidP="0072726C">
            <w:pPr>
              <w:rPr>
                <w:rFonts w:ascii="Times New Roman" w:hAnsi="Times New Roman"/>
                <w:szCs w:val="24"/>
              </w:rPr>
            </w:pPr>
            <w:r w:rsidRPr="00BF06DD">
              <w:rPr>
                <w:rFonts w:ascii="Times New Roman" w:hAnsi="Times New Roman"/>
                <w:szCs w:val="24"/>
              </w:rPr>
              <w:t xml:space="preserve">Møtet varer fra </w:t>
            </w:r>
            <w:proofErr w:type="spellStart"/>
            <w:r w:rsidRPr="00BF06DD">
              <w:rPr>
                <w:rFonts w:ascii="Times New Roman" w:hAnsi="Times New Roman"/>
                <w:szCs w:val="24"/>
              </w:rPr>
              <w:t>k</w:t>
            </w:r>
            <w:r w:rsidR="00536BA7" w:rsidRPr="00BF06DD">
              <w:rPr>
                <w:rFonts w:ascii="Times New Roman" w:hAnsi="Times New Roman"/>
                <w:szCs w:val="24"/>
              </w:rPr>
              <w:t>l</w:t>
            </w:r>
            <w:proofErr w:type="spellEnd"/>
            <w:r w:rsidR="00536BA7" w:rsidRPr="00BF06DD">
              <w:rPr>
                <w:rFonts w:ascii="Times New Roman" w:hAnsi="Times New Roman"/>
                <w:szCs w:val="24"/>
              </w:rPr>
              <w:t xml:space="preserve"> 20:00 – 21:30</w:t>
            </w:r>
          </w:p>
          <w:p w14:paraId="21EB5E79" w14:textId="2CB43B84" w:rsidR="00536BA7" w:rsidRPr="00BF06DD" w:rsidRDefault="00536BA7" w:rsidP="0072726C">
            <w:pPr>
              <w:rPr>
                <w:rFonts w:ascii="Times New Roman" w:hAnsi="Times New Roman"/>
                <w:szCs w:val="24"/>
              </w:rPr>
            </w:pPr>
          </w:p>
        </w:tc>
      </w:tr>
      <w:tr w:rsidR="00BF06DD" w:rsidRPr="00BF06DD" w14:paraId="7C84324D" w14:textId="77777777" w:rsidTr="001E4FB5">
        <w:tc>
          <w:tcPr>
            <w:tcW w:w="1277" w:type="dxa"/>
          </w:tcPr>
          <w:p w14:paraId="0C4045FA" w14:textId="44D276DC" w:rsidR="00AA0926" w:rsidRPr="00BF06DD" w:rsidRDefault="00AA0926" w:rsidP="001E4FB5">
            <w:pPr>
              <w:rPr>
                <w:rFonts w:ascii="Times New Roman" w:hAnsi="Times New Roman"/>
                <w:szCs w:val="24"/>
              </w:rPr>
            </w:pPr>
            <w:r w:rsidRPr="00BF06DD">
              <w:rPr>
                <w:rFonts w:ascii="Times New Roman" w:hAnsi="Times New Roman"/>
                <w:szCs w:val="24"/>
              </w:rPr>
              <w:lastRenderedPageBreak/>
              <w:t xml:space="preserve">Sak </w:t>
            </w:r>
            <w:r w:rsidR="00A46DDF" w:rsidRPr="00BF06DD">
              <w:rPr>
                <w:rFonts w:ascii="Times New Roman" w:hAnsi="Times New Roman"/>
                <w:szCs w:val="24"/>
              </w:rPr>
              <w:t>7</w:t>
            </w:r>
            <w:r w:rsidRPr="00BF06DD">
              <w:rPr>
                <w:rFonts w:ascii="Times New Roman" w:hAnsi="Times New Roman"/>
                <w:szCs w:val="24"/>
              </w:rPr>
              <w:t>/</w:t>
            </w:r>
            <w:r w:rsidR="00A46DDF" w:rsidRPr="00BF06DD">
              <w:rPr>
                <w:rFonts w:ascii="Times New Roman" w:hAnsi="Times New Roman"/>
                <w:szCs w:val="24"/>
              </w:rPr>
              <w:t>2021</w:t>
            </w:r>
          </w:p>
        </w:tc>
        <w:tc>
          <w:tcPr>
            <w:tcW w:w="8363" w:type="dxa"/>
          </w:tcPr>
          <w:p w14:paraId="70790B82" w14:textId="77777777" w:rsidR="007D23E5" w:rsidRPr="00BF06DD" w:rsidRDefault="00335FF6" w:rsidP="003424D3">
            <w:pPr>
              <w:tabs>
                <w:tab w:val="left" w:pos="1671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BF06DD">
              <w:rPr>
                <w:rFonts w:ascii="Times New Roman" w:hAnsi="Times New Roman"/>
                <w:b/>
                <w:bCs/>
                <w:szCs w:val="24"/>
              </w:rPr>
              <w:t>Eventuelt</w:t>
            </w:r>
          </w:p>
          <w:p w14:paraId="2A09B7A3" w14:textId="77777777" w:rsidR="008612D2" w:rsidRPr="00BF06DD" w:rsidRDefault="008612D2" w:rsidP="003424D3">
            <w:pPr>
              <w:tabs>
                <w:tab w:val="left" w:pos="1671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  <w:p w14:paraId="18C945B7" w14:textId="1D95DBB6" w:rsidR="008612D2" w:rsidRPr="00BF06DD" w:rsidRDefault="008612D2" w:rsidP="00536BA7">
            <w:pPr>
              <w:tabs>
                <w:tab w:val="left" w:pos="1671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14:paraId="1588E09C" w14:textId="22D160AF" w:rsidR="0020319C" w:rsidRPr="00BF06DD" w:rsidRDefault="0020319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576CBDA" w14:textId="7F3C8D3F" w:rsidR="00D50284" w:rsidRPr="00BF06DD" w:rsidRDefault="00D50284">
      <w:pPr>
        <w:rPr>
          <w:rFonts w:ascii="Times New Roman" w:hAnsi="Times New Roman" w:cs="Times New Roman"/>
          <w:sz w:val="24"/>
          <w:szCs w:val="24"/>
        </w:rPr>
      </w:pPr>
      <w:r w:rsidRPr="00BF06DD">
        <w:rPr>
          <w:rFonts w:ascii="Times New Roman" w:hAnsi="Times New Roman" w:cs="Times New Roman"/>
          <w:sz w:val="24"/>
          <w:szCs w:val="24"/>
        </w:rPr>
        <w:t>Referent:</w:t>
      </w:r>
      <w:r w:rsidR="007A22C6" w:rsidRPr="00BF06DD">
        <w:rPr>
          <w:rFonts w:ascii="Times New Roman" w:hAnsi="Times New Roman" w:cs="Times New Roman"/>
          <w:sz w:val="24"/>
          <w:szCs w:val="24"/>
        </w:rPr>
        <w:t xml:space="preserve"> Jeanette Friis-Pedersen</w:t>
      </w:r>
    </w:p>
    <w:p w14:paraId="672B815D" w14:textId="77777777" w:rsidR="0020319C" w:rsidRPr="00BF06DD" w:rsidRDefault="0020319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C5313E9" w14:textId="477ED12D" w:rsidR="00FC186C" w:rsidRPr="00BF06DD" w:rsidRDefault="00D77349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06DD">
        <w:rPr>
          <w:rFonts w:ascii="Times New Roman" w:hAnsi="Times New Roman" w:cs="Times New Roman"/>
          <w:sz w:val="24"/>
          <w:szCs w:val="24"/>
          <w:u w:val="single"/>
        </w:rPr>
        <w:t xml:space="preserve">Mailadresser: </w:t>
      </w:r>
    </w:p>
    <w:p w14:paraId="7A5FEAE9" w14:textId="2C8EC720" w:rsidR="00FE3B59" w:rsidRPr="00BF06DD" w:rsidRDefault="00FE3B59" w:rsidP="00562E95">
      <w:pPr>
        <w:jc w:val="both"/>
        <w:rPr>
          <w:rFonts w:ascii="Times New Roman" w:hAnsi="Times New Roman" w:cs="Times New Roman"/>
          <w:sz w:val="24"/>
          <w:szCs w:val="24"/>
          <w:lang w:val="nn-NO"/>
        </w:rPr>
      </w:pPr>
      <w:r w:rsidRPr="00BF06DD">
        <w:rPr>
          <w:rFonts w:ascii="Times New Roman" w:hAnsi="Times New Roman" w:cs="Times New Roman"/>
          <w:sz w:val="24"/>
          <w:szCs w:val="24"/>
          <w:lang w:val="nn-NO"/>
        </w:rPr>
        <w:t>Helene Urstad:</w:t>
      </w:r>
      <w:r w:rsidR="00FF517F" w:rsidRPr="00BF06DD">
        <w:t xml:space="preserve"> </w:t>
      </w:r>
      <w:r w:rsidR="00FF517F" w:rsidRPr="00BF06DD">
        <w:rPr>
          <w:rFonts w:ascii="Times New Roman" w:hAnsi="Times New Roman" w:cs="Times New Roman"/>
          <w:sz w:val="24"/>
          <w:szCs w:val="24"/>
          <w:lang w:val="nn-NO"/>
        </w:rPr>
        <w:t>helene.urstad@gmail.com</w:t>
      </w:r>
    </w:p>
    <w:p w14:paraId="28DBD8DF" w14:textId="0E144061" w:rsidR="00FE3B59" w:rsidRPr="00BF06DD" w:rsidRDefault="00FE3B59" w:rsidP="00562E95">
      <w:pPr>
        <w:jc w:val="both"/>
        <w:rPr>
          <w:rFonts w:ascii="Times New Roman" w:hAnsi="Times New Roman" w:cs="Times New Roman"/>
          <w:sz w:val="24"/>
          <w:szCs w:val="24"/>
          <w:lang w:val="nn-NO"/>
        </w:rPr>
      </w:pPr>
      <w:r w:rsidRPr="00BF06DD">
        <w:rPr>
          <w:rFonts w:ascii="Times New Roman" w:hAnsi="Times New Roman" w:cs="Times New Roman"/>
          <w:sz w:val="24"/>
          <w:szCs w:val="24"/>
          <w:lang w:val="nn-NO"/>
        </w:rPr>
        <w:t xml:space="preserve">Petra Betina </w:t>
      </w:r>
      <w:proofErr w:type="spellStart"/>
      <w:r w:rsidRPr="00BF06DD">
        <w:rPr>
          <w:rFonts w:ascii="Times New Roman" w:hAnsi="Times New Roman" w:cs="Times New Roman"/>
          <w:sz w:val="24"/>
          <w:szCs w:val="24"/>
          <w:lang w:val="nn-NO"/>
        </w:rPr>
        <w:t>Kruger</w:t>
      </w:r>
      <w:proofErr w:type="spellEnd"/>
      <w:r w:rsidRPr="00BF06DD">
        <w:rPr>
          <w:rFonts w:ascii="Times New Roman" w:hAnsi="Times New Roman" w:cs="Times New Roman"/>
          <w:sz w:val="24"/>
          <w:szCs w:val="24"/>
          <w:lang w:val="nn-NO"/>
        </w:rPr>
        <w:t>:</w:t>
      </w:r>
      <w:r w:rsidR="008C68BC" w:rsidRPr="00BF06DD">
        <w:rPr>
          <w:rFonts w:ascii="Times New Roman" w:hAnsi="Times New Roman" w:cs="Times New Roman"/>
          <w:sz w:val="24"/>
          <w:szCs w:val="24"/>
          <w:lang w:val="nn-NO"/>
        </w:rPr>
        <w:t xml:space="preserve"> petra.bettina.kruger@dahlske.vgs.no</w:t>
      </w:r>
    </w:p>
    <w:p w14:paraId="0712C6CD" w14:textId="522B453B" w:rsidR="00FE3B59" w:rsidRPr="00BF06DD" w:rsidRDefault="0082470E" w:rsidP="00562E95">
      <w:pPr>
        <w:jc w:val="both"/>
        <w:rPr>
          <w:rFonts w:ascii="Times New Roman" w:hAnsi="Times New Roman" w:cs="Times New Roman"/>
          <w:sz w:val="24"/>
          <w:szCs w:val="24"/>
          <w:lang w:val="nn-NO"/>
        </w:rPr>
      </w:pPr>
      <w:r w:rsidRPr="00BF06DD">
        <w:rPr>
          <w:rFonts w:ascii="Times New Roman" w:hAnsi="Times New Roman" w:cs="Times New Roman"/>
          <w:sz w:val="24"/>
          <w:szCs w:val="24"/>
          <w:lang w:val="nn-NO"/>
        </w:rPr>
        <w:t>Ale</w:t>
      </w:r>
      <w:r w:rsidR="00D52814" w:rsidRPr="00BF06DD">
        <w:rPr>
          <w:rFonts w:ascii="Times New Roman" w:hAnsi="Times New Roman" w:cs="Times New Roman"/>
          <w:sz w:val="24"/>
          <w:szCs w:val="24"/>
          <w:lang w:val="nn-NO"/>
        </w:rPr>
        <w:t>x</w:t>
      </w:r>
      <w:r w:rsidRPr="00BF06DD">
        <w:rPr>
          <w:rFonts w:ascii="Times New Roman" w:hAnsi="Times New Roman" w:cs="Times New Roman"/>
          <w:sz w:val="24"/>
          <w:szCs w:val="24"/>
          <w:lang w:val="nn-NO"/>
        </w:rPr>
        <w:t xml:space="preserve">andra Seland: </w:t>
      </w:r>
      <w:r w:rsidR="00640049" w:rsidRPr="00BF06DD">
        <w:rPr>
          <w:rFonts w:ascii="Times New Roman" w:hAnsi="Times New Roman" w:cs="Times New Roman"/>
          <w:sz w:val="24"/>
          <w:szCs w:val="24"/>
          <w:lang w:val="nn-NO"/>
        </w:rPr>
        <w:t>alexandra.seland@gmail.com</w:t>
      </w:r>
    </w:p>
    <w:p w14:paraId="58A2674F" w14:textId="1CB4D236" w:rsidR="00FE3B59" w:rsidRPr="00BF06DD" w:rsidRDefault="00FE3B59" w:rsidP="00562E95">
      <w:pPr>
        <w:jc w:val="both"/>
        <w:rPr>
          <w:rFonts w:ascii="Times New Roman" w:hAnsi="Times New Roman" w:cs="Times New Roman"/>
          <w:sz w:val="24"/>
          <w:szCs w:val="24"/>
          <w:lang w:val="nn-NO"/>
        </w:rPr>
      </w:pPr>
      <w:r w:rsidRPr="00BF06DD">
        <w:rPr>
          <w:rFonts w:ascii="Times New Roman" w:hAnsi="Times New Roman" w:cs="Times New Roman"/>
          <w:sz w:val="24"/>
          <w:szCs w:val="24"/>
          <w:lang w:val="nn-NO"/>
        </w:rPr>
        <w:t xml:space="preserve">Anette </w:t>
      </w:r>
      <w:proofErr w:type="spellStart"/>
      <w:r w:rsidRPr="00BF06DD">
        <w:rPr>
          <w:rFonts w:ascii="Times New Roman" w:hAnsi="Times New Roman" w:cs="Times New Roman"/>
          <w:sz w:val="24"/>
          <w:szCs w:val="24"/>
          <w:lang w:val="nn-NO"/>
        </w:rPr>
        <w:t>Thonhaugen</w:t>
      </w:r>
      <w:proofErr w:type="spellEnd"/>
      <w:r w:rsidRPr="00BF06DD">
        <w:rPr>
          <w:rFonts w:ascii="Times New Roman" w:hAnsi="Times New Roman" w:cs="Times New Roman"/>
          <w:sz w:val="24"/>
          <w:szCs w:val="24"/>
          <w:lang w:val="nn-NO"/>
        </w:rPr>
        <w:t>:</w:t>
      </w:r>
      <w:r w:rsidR="004F2FFA" w:rsidRPr="00BF06DD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hyperlink r:id="rId11" w:history="1">
        <w:r w:rsidR="004F2FFA" w:rsidRPr="00BF06DD">
          <w:rPr>
            <w:rStyle w:val="Hyperkobling"/>
            <w:rFonts w:ascii="Times New Roman" w:hAnsi="Times New Roman" w:cs="Times New Roman"/>
            <w:color w:val="auto"/>
            <w:sz w:val="24"/>
            <w:szCs w:val="24"/>
            <w:lang w:val="nn-NO"/>
          </w:rPr>
          <w:t>nattos@hotmail.com</w:t>
        </w:r>
      </w:hyperlink>
    </w:p>
    <w:p w14:paraId="35890A9E" w14:textId="049AC078" w:rsidR="00FE3B59" w:rsidRPr="00BF06DD" w:rsidRDefault="004F2FFA" w:rsidP="00562E95">
      <w:pPr>
        <w:jc w:val="both"/>
        <w:rPr>
          <w:rFonts w:ascii="Times New Roman" w:hAnsi="Times New Roman" w:cs="Times New Roman"/>
          <w:sz w:val="24"/>
          <w:szCs w:val="24"/>
          <w:lang w:val="nn-NO"/>
        </w:rPr>
      </w:pPr>
      <w:r w:rsidRPr="00BF06DD">
        <w:rPr>
          <w:rFonts w:ascii="Times New Roman" w:hAnsi="Times New Roman" w:cs="Times New Roman"/>
          <w:sz w:val="24"/>
          <w:szCs w:val="24"/>
          <w:lang w:val="nn-NO"/>
        </w:rPr>
        <w:t>Dag Håkon Reitan:</w:t>
      </w:r>
      <w:r w:rsidR="00136B47" w:rsidRPr="00BF06DD">
        <w:rPr>
          <w:lang w:val="nn-NO"/>
        </w:rPr>
        <w:t xml:space="preserve"> </w:t>
      </w:r>
      <w:r w:rsidR="00136B47" w:rsidRPr="00BF06DD">
        <w:rPr>
          <w:rFonts w:ascii="Times New Roman" w:hAnsi="Times New Roman" w:cs="Times New Roman"/>
          <w:sz w:val="24"/>
          <w:szCs w:val="24"/>
          <w:lang w:val="nn-NO"/>
        </w:rPr>
        <w:t>dhr@jjuc.no</w:t>
      </w:r>
    </w:p>
    <w:p w14:paraId="2E7BE5BA" w14:textId="4FEBE094" w:rsidR="004F2FFA" w:rsidRPr="00BF06DD" w:rsidRDefault="004F2FFA" w:rsidP="00562E95">
      <w:pPr>
        <w:jc w:val="both"/>
        <w:rPr>
          <w:rFonts w:ascii="Times New Roman" w:hAnsi="Times New Roman" w:cs="Times New Roman"/>
          <w:sz w:val="24"/>
          <w:szCs w:val="24"/>
          <w:lang w:val="nn-NO"/>
        </w:rPr>
      </w:pPr>
      <w:r w:rsidRPr="00BF06DD">
        <w:rPr>
          <w:rFonts w:ascii="Times New Roman" w:hAnsi="Times New Roman" w:cs="Times New Roman"/>
          <w:sz w:val="24"/>
          <w:szCs w:val="24"/>
          <w:lang w:val="nn-NO"/>
        </w:rPr>
        <w:t>Jeanette Friis Pedersen:</w:t>
      </w:r>
      <w:r w:rsidR="00136B47" w:rsidRPr="00BF06DD">
        <w:rPr>
          <w:lang w:val="nn-NO"/>
        </w:rPr>
        <w:t xml:space="preserve"> </w:t>
      </w:r>
      <w:r w:rsidR="00136B47" w:rsidRPr="00BF06DD">
        <w:rPr>
          <w:rFonts w:ascii="Times New Roman" w:hAnsi="Times New Roman" w:cs="Times New Roman"/>
          <w:sz w:val="24"/>
          <w:szCs w:val="24"/>
          <w:lang w:val="nn-NO"/>
        </w:rPr>
        <w:t>frk.friis.design@gmail.com</w:t>
      </w:r>
    </w:p>
    <w:p w14:paraId="16E1D1C0" w14:textId="0C86CDD8" w:rsidR="00FE3B59" w:rsidRPr="00BF06DD" w:rsidRDefault="00FE3B59" w:rsidP="00562E95">
      <w:pPr>
        <w:jc w:val="both"/>
        <w:rPr>
          <w:rFonts w:ascii="Times New Roman" w:hAnsi="Times New Roman" w:cs="Times New Roman"/>
          <w:sz w:val="24"/>
          <w:szCs w:val="24"/>
          <w:lang w:val="nn-NO"/>
        </w:rPr>
      </w:pPr>
      <w:r w:rsidRPr="00BF06DD">
        <w:rPr>
          <w:rFonts w:ascii="Times New Roman" w:hAnsi="Times New Roman" w:cs="Times New Roman"/>
          <w:sz w:val="24"/>
          <w:szCs w:val="24"/>
          <w:lang w:val="nn-NO"/>
        </w:rPr>
        <w:t>Ingolf Harkestad: jiharkestad@drus.no</w:t>
      </w:r>
    </w:p>
    <w:p w14:paraId="718A9D5F" w14:textId="168F69FD" w:rsidR="00D77349" w:rsidRPr="00BF06DD" w:rsidRDefault="00562E95" w:rsidP="00562E95">
      <w:pPr>
        <w:jc w:val="both"/>
        <w:rPr>
          <w:rFonts w:ascii="Times New Roman" w:hAnsi="Times New Roman" w:cs="Times New Roman"/>
          <w:sz w:val="24"/>
          <w:szCs w:val="24"/>
          <w:lang w:val="nn-NO"/>
        </w:rPr>
      </w:pPr>
      <w:r w:rsidRPr="00BF06DD">
        <w:rPr>
          <w:rFonts w:ascii="Times New Roman" w:hAnsi="Times New Roman" w:cs="Times New Roman"/>
          <w:sz w:val="24"/>
          <w:szCs w:val="24"/>
          <w:lang w:val="nn-NO"/>
        </w:rPr>
        <w:t xml:space="preserve">Ingunn Hauan Aagenæs: </w:t>
      </w:r>
      <w:hyperlink r:id="rId12" w:history="1">
        <w:r w:rsidRPr="00BF06DD">
          <w:rPr>
            <w:rStyle w:val="Hyperkobling"/>
            <w:rFonts w:ascii="Times New Roman" w:hAnsi="Times New Roman" w:cs="Times New Roman"/>
            <w:color w:val="auto"/>
            <w:sz w:val="24"/>
            <w:szCs w:val="24"/>
            <w:lang w:val="nn-NO"/>
          </w:rPr>
          <w:t>rektor@drus.no</w:t>
        </w:r>
      </w:hyperlink>
    </w:p>
    <w:sectPr w:rsidR="00D77349" w:rsidRPr="00BF06DD" w:rsidSect="004B7FF5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26EE8" w14:textId="77777777" w:rsidR="00777579" w:rsidRDefault="00777579" w:rsidP="000647BD">
      <w:pPr>
        <w:spacing w:after="0" w:line="240" w:lineRule="auto"/>
      </w:pPr>
      <w:r>
        <w:separator/>
      </w:r>
    </w:p>
  </w:endnote>
  <w:endnote w:type="continuationSeparator" w:id="0">
    <w:p w14:paraId="343F7817" w14:textId="77777777" w:rsidR="00777579" w:rsidRDefault="00777579" w:rsidP="0006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253E0" w14:textId="77777777" w:rsidR="00777579" w:rsidRDefault="00777579" w:rsidP="000647BD">
      <w:pPr>
        <w:spacing w:after="0" w:line="240" w:lineRule="auto"/>
      </w:pPr>
      <w:r>
        <w:separator/>
      </w:r>
    </w:p>
  </w:footnote>
  <w:footnote w:type="continuationSeparator" w:id="0">
    <w:p w14:paraId="08607712" w14:textId="77777777" w:rsidR="00777579" w:rsidRDefault="00777579" w:rsidP="00064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435E4"/>
    <w:multiLevelType w:val="hybridMultilevel"/>
    <w:tmpl w:val="6E1457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A2AF2"/>
    <w:multiLevelType w:val="hybridMultilevel"/>
    <w:tmpl w:val="DA5EFE0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84189"/>
    <w:multiLevelType w:val="hybridMultilevel"/>
    <w:tmpl w:val="AB4E74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0A72"/>
    <w:multiLevelType w:val="hybridMultilevel"/>
    <w:tmpl w:val="551C75AC"/>
    <w:lvl w:ilvl="0" w:tplc="D39E1622">
      <w:start w:val="1"/>
      <w:numFmt w:val="upperRoman"/>
      <w:lvlText w:val="%1."/>
      <w:lvlJc w:val="left"/>
      <w:pPr>
        <w:ind w:left="1230" w:hanging="87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E29B1"/>
    <w:multiLevelType w:val="hybridMultilevel"/>
    <w:tmpl w:val="27B0E7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A0BB8"/>
    <w:multiLevelType w:val="hybridMultilevel"/>
    <w:tmpl w:val="76E6BA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8387B"/>
    <w:multiLevelType w:val="hybridMultilevel"/>
    <w:tmpl w:val="0EA2AB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D601D"/>
    <w:multiLevelType w:val="hybridMultilevel"/>
    <w:tmpl w:val="FB5A79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680"/>
    <w:rsid w:val="00007FE3"/>
    <w:rsid w:val="0001411D"/>
    <w:rsid w:val="00014FBF"/>
    <w:rsid w:val="000223A3"/>
    <w:rsid w:val="00023162"/>
    <w:rsid w:val="00027CD6"/>
    <w:rsid w:val="0003271F"/>
    <w:rsid w:val="00041B8E"/>
    <w:rsid w:val="000462FB"/>
    <w:rsid w:val="00052C3F"/>
    <w:rsid w:val="00052EEA"/>
    <w:rsid w:val="0005668E"/>
    <w:rsid w:val="00064653"/>
    <w:rsid w:val="000647BD"/>
    <w:rsid w:val="000650AC"/>
    <w:rsid w:val="00066708"/>
    <w:rsid w:val="00076D70"/>
    <w:rsid w:val="00077013"/>
    <w:rsid w:val="00081AB0"/>
    <w:rsid w:val="000834DB"/>
    <w:rsid w:val="0008356A"/>
    <w:rsid w:val="00084C30"/>
    <w:rsid w:val="0008747C"/>
    <w:rsid w:val="00087773"/>
    <w:rsid w:val="00096A94"/>
    <w:rsid w:val="0009796F"/>
    <w:rsid w:val="000B380F"/>
    <w:rsid w:val="000C072D"/>
    <w:rsid w:val="000C6C53"/>
    <w:rsid w:val="000E18F7"/>
    <w:rsid w:val="000E4B2A"/>
    <w:rsid w:val="000E7223"/>
    <w:rsid w:val="000F180B"/>
    <w:rsid w:val="000F2D9F"/>
    <w:rsid w:val="000F3204"/>
    <w:rsid w:val="000F4BD4"/>
    <w:rsid w:val="00102762"/>
    <w:rsid w:val="001078D0"/>
    <w:rsid w:val="00110805"/>
    <w:rsid w:val="00117347"/>
    <w:rsid w:val="001215AE"/>
    <w:rsid w:val="00123D98"/>
    <w:rsid w:val="001318FA"/>
    <w:rsid w:val="00136B47"/>
    <w:rsid w:val="00142120"/>
    <w:rsid w:val="001422CE"/>
    <w:rsid w:val="0015413E"/>
    <w:rsid w:val="00183801"/>
    <w:rsid w:val="001915D7"/>
    <w:rsid w:val="001929D2"/>
    <w:rsid w:val="001C045D"/>
    <w:rsid w:val="001C5755"/>
    <w:rsid w:val="001D70AE"/>
    <w:rsid w:val="001E6AA8"/>
    <w:rsid w:val="0020319C"/>
    <w:rsid w:val="0020653B"/>
    <w:rsid w:val="00213265"/>
    <w:rsid w:val="002205C7"/>
    <w:rsid w:val="00230E3E"/>
    <w:rsid w:val="002340C7"/>
    <w:rsid w:val="00244133"/>
    <w:rsid w:val="002478A7"/>
    <w:rsid w:val="002503D8"/>
    <w:rsid w:val="002510DD"/>
    <w:rsid w:val="00273807"/>
    <w:rsid w:val="0028408D"/>
    <w:rsid w:val="00286278"/>
    <w:rsid w:val="002A1E4A"/>
    <w:rsid w:val="002B23F1"/>
    <w:rsid w:val="002B50C2"/>
    <w:rsid w:val="002D7D4F"/>
    <w:rsid w:val="002E6155"/>
    <w:rsid w:val="002F0A72"/>
    <w:rsid w:val="00302AD7"/>
    <w:rsid w:val="00303470"/>
    <w:rsid w:val="00320E4D"/>
    <w:rsid w:val="00324ADC"/>
    <w:rsid w:val="00335FF6"/>
    <w:rsid w:val="0033776D"/>
    <w:rsid w:val="003424D3"/>
    <w:rsid w:val="00346489"/>
    <w:rsid w:val="00347C8F"/>
    <w:rsid w:val="00354E3A"/>
    <w:rsid w:val="00357155"/>
    <w:rsid w:val="003607B1"/>
    <w:rsid w:val="0036322A"/>
    <w:rsid w:val="00363966"/>
    <w:rsid w:val="0036419F"/>
    <w:rsid w:val="003705A5"/>
    <w:rsid w:val="003716C4"/>
    <w:rsid w:val="00375E7B"/>
    <w:rsid w:val="00380F59"/>
    <w:rsid w:val="00381AE0"/>
    <w:rsid w:val="00382686"/>
    <w:rsid w:val="00382AA9"/>
    <w:rsid w:val="003A5E2B"/>
    <w:rsid w:val="003B71AC"/>
    <w:rsid w:val="003C2CC8"/>
    <w:rsid w:val="003C6C04"/>
    <w:rsid w:val="003D3CE6"/>
    <w:rsid w:val="003D58B2"/>
    <w:rsid w:val="003D654B"/>
    <w:rsid w:val="003E5A37"/>
    <w:rsid w:val="003F0499"/>
    <w:rsid w:val="003F5523"/>
    <w:rsid w:val="003F579F"/>
    <w:rsid w:val="003F5804"/>
    <w:rsid w:val="00404A94"/>
    <w:rsid w:val="004073CB"/>
    <w:rsid w:val="00415976"/>
    <w:rsid w:val="00416224"/>
    <w:rsid w:val="0041653F"/>
    <w:rsid w:val="00416826"/>
    <w:rsid w:val="00423D00"/>
    <w:rsid w:val="00431054"/>
    <w:rsid w:val="00431F9F"/>
    <w:rsid w:val="004353D1"/>
    <w:rsid w:val="00436CFE"/>
    <w:rsid w:val="00446C2D"/>
    <w:rsid w:val="00447B8F"/>
    <w:rsid w:val="004534E8"/>
    <w:rsid w:val="00455084"/>
    <w:rsid w:val="00456161"/>
    <w:rsid w:val="0046649B"/>
    <w:rsid w:val="00470F67"/>
    <w:rsid w:val="00472C68"/>
    <w:rsid w:val="004758E5"/>
    <w:rsid w:val="0047762F"/>
    <w:rsid w:val="00485484"/>
    <w:rsid w:val="00492C2C"/>
    <w:rsid w:val="004A49BD"/>
    <w:rsid w:val="004A53A4"/>
    <w:rsid w:val="004B7FF5"/>
    <w:rsid w:val="004C2AC6"/>
    <w:rsid w:val="004D1DEF"/>
    <w:rsid w:val="004D4868"/>
    <w:rsid w:val="004F1F4E"/>
    <w:rsid w:val="004F2D2B"/>
    <w:rsid w:val="004F2D30"/>
    <w:rsid w:val="004F2FFA"/>
    <w:rsid w:val="004F3831"/>
    <w:rsid w:val="00500132"/>
    <w:rsid w:val="00501C91"/>
    <w:rsid w:val="00504AB7"/>
    <w:rsid w:val="0051352B"/>
    <w:rsid w:val="00524C15"/>
    <w:rsid w:val="00527B72"/>
    <w:rsid w:val="00536BA7"/>
    <w:rsid w:val="005556E9"/>
    <w:rsid w:val="0055738B"/>
    <w:rsid w:val="00562E95"/>
    <w:rsid w:val="00563847"/>
    <w:rsid w:val="00570C38"/>
    <w:rsid w:val="00573389"/>
    <w:rsid w:val="00580AF5"/>
    <w:rsid w:val="00582AA0"/>
    <w:rsid w:val="005842FB"/>
    <w:rsid w:val="005876D8"/>
    <w:rsid w:val="00590F3A"/>
    <w:rsid w:val="0059404A"/>
    <w:rsid w:val="00594351"/>
    <w:rsid w:val="005975F8"/>
    <w:rsid w:val="005A3B8F"/>
    <w:rsid w:val="005B3316"/>
    <w:rsid w:val="005B40CE"/>
    <w:rsid w:val="005B410C"/>
    <w:rsid w:val="005D58BC"/>
    <w:rsid w:val="005F64CF"/>
    <w:rsid w:val="006004D7"/>
    <w:rsid w:val="006029A3"/>
    <w:rsid w:val="006057E3"/>
    <w:rsid w:val="006076E6"/>
    <w:rsid w:val="00640049"/>
    <w:rsid w:val="006512E7"/>
    <w:rsid w:val="00655FF9"/>
    <w:rsid w:val="00666257"/>
    <w:rsid w:val="00667C26"/>
    <w:rsid w:val="006853C1"/>
    <w:rsid w:val="00691680"/>
    <w:rsid w:val="006A47F2"/>
    <w:rsid w:val="006E19BA"/>
    <w:rsid w:val="006E5517"/>
    <w:rsid w:val="006F2548"/>
    <w:rsid w:val="00704310"/>
    <w:rsid w:val="007106A3"/>
    <w:rsid w:val="00712DB3"/>
    <w:rsid w:val="00725B63"/>
    <w:rsid w:val="0072726C"/>
    <w:rsid w:val="00737745"/>
    <w:rsid w:val="0075284A"/>
    <w:rsid w:val="00755E6C"/>
    <w:rsid w:val="007650AD"/>
    <w:rsid w:val="00777579"/>
    <w:rsid w:val="00790DB4"/>
    <w:rsid w:val="0079649F"/>
    <w:rsid w:val="007971F7"/>
    <w:rsid w:val="007A22C6"/>
    <w:rsid w:val="007A5850"/>
    <w:rsid w:val="007B16D4"/>
    <w:rsid w:val="007C370A"/>
    <w:rsid w:val="007D23E5"/>
    <w:rsid w:val="007D7F0C"/>
    <w:rsid w:val="007E24E4"/>
    <w:rsid w:val="007E2FB3"/>
    <w:rsid w:val="008011D8"/>
    <w:rsid w:val="0080134E"/>
    <w:rsid w:val="00801C1A"/>
    <w:rsid w:val="008032C9"/>
    <w:rsid w:val="00806559"/>
    <w:rsid w:val="0082470E"/>
    <w:rsid w:val="00824EB7"/>
    <w:rsid w:val="00852832"/>
    <w:rsid w:val="00854A4D"/>
    <w:rsid w:val="008612D2"/>
    <w:rsid w:val="0086401B"/>
    <w:rsid w:val="008646B6"/>
    <w:rsid w:val="00866AE0"/>
    <w:rsid w:val="008679D6"/>
    <w:rsid w:val="008744B8"/>
    <w:rsid w:val="0088758A"/>
    <w:rsid w:val="008A795F"/>
    <w:rsid w:val="008B35CB"/>
    <w:rsid w:val="008C3E25"/>
    <w:rsid w:val="008C5AB0"/>
    <w:rsid w:val="008C68BC"/>
    <w:rsid w:val="008D111C"/>
    <w:rsid w:val="008D32C1"/>
    <w:rsid w:val="008D707F"/>
    <w:rsid w:val="008D7777"/>
    <w:rsid w:val="008E5705"/>
    <w:rsid w:val="008F1989"/>
    <w:rsid w:val="008F1AC7"/>
    <w:rsid w:val="008F6DCE"/>
    <w:rsid w:val="00934976"/>
    <w:rsid w:val="00942BD0"/>
    <w:rsid w:val="00942BF5"/>
    <w:rsid w:val="00950B11"/>
    <w:rsid w:val="009559AF"/>
    <w:rsid w:val="0095683F"/>
    <w:rsid w:val="0098018F"/>
    <w:rsid w:val="00984CBF"/>
    <w:rsid w:val="00987621"/>
    <w:rsid w:val="009879D7"/>
    <w:rsid w:val="00993AAF"/>
    <w:rsid w:val="00996549"/>
    <w:rsid w:val="009B4E5C"/>
    <w:rsid w:val="009C2D35"/>
    <w:rsid w:val="009C6EA4"/>
    <w:rsid w:val="009C7674"/>
    <w:rsid w:val="009D2545"/>
    <w:rsid w:val="009D587C"/>
    <w:rsid w:val="009D7821"/>
    <w:rsid w:val="00A000EF"/>
    <w:rsid w:val="00A00A36"/>
    <w:rsid w:val="00A3726C"/>
    <w:rsid w:val="00A443D4"/>
    <w:rsid w:val="00A45377"/>
    <w:rsid w:val="00A46DDF"/>
    <w:rsid w:val="00A51E60"/>
    <w:rsid w:val="00A87714"/>
    <w:rsid w:val="00A910CF"/>
    <w:rsid w:val="00A96ED4"/>
    <w:rsid w:val="00AA068C"/>
    <w:rsid w:val="00AA0926"/>
    <w:rsid w:val="00AA2943"/>
    <w:rsid w:val="00AA7151"/>
    <w:rsid w:val="00AB0E9F"/>
    <w:rsid w:val="00AB1EC1"/>
    <w:rsid w:val="00AB2A9E"/>
    <w:rsid w:val="00AC6AA0"/>
    <w:rsid w:val="00AE3C1E"/>
    <w:rsid w:val="00AF1886"/>
    <w:rsid w:val="00B00E5D"/>
    <w:rsid w:val="00B23B3E"/>
    <w:rsid w:val="00B3547F"/>
    <w:rsid w:val="00B45D4F"/>
    <w:rsid w:val="00B539FD"/>
    <w:rsid w:val="00B84849"/>
    <w:rsid w:val="00B90A26"/>
    <w:rsid w:val="00BA5BB7"/>
    <w:rsid w:val="00BB668D"/>
    <w:rsid w:val="00BB6D16"/>
    <w:rsid w:val="00BE0DE6"/>
    <w:rsid w:val="00BF06DD"/>
    <w:rsid w:val="00BF6B09"/>
    <w:rsid w:val="00C23369"/>
    <w:rsid w:val="00C26FBB"/>
    <w:rsid w:val="00C3073B"/>
    <w:rsid w:val="00C35B25"/>
    <w:rsid w:val="00C373F9"/>
    <w:rsid w:val="00C45DED"/>
    <w:rsid w:val="00C46C72"/>
    <w:rsid w:val="00C5160F"/>
    <w:rsid w:val="00C5341B"/>
    <w:rsid w:val="00C80C32"/>
    <w:rsid w:val="00C855C4"/>
    <w:rsid w:val="00C86864"/>
    <w:rsid w:val="00C91EA2"/>
    <w:rsid w:val="00CA1F13"/>
    <w:rsid w:val="00CA311F"/>
    <w:rsid w:val="00CB34C6"/>
    <w:rsid w:val="00CC1B8C"/>
    <w:rsid w:val="00CC5899"/>
    <w:rsid w:val="00CD2F02"/>
    <w:rsid w:val="00CD409E"/>
    <w:rsid w:val="00CD4311"/>
    <w:rsid w:val="00CE14A0"/>
    <w:rsid w:val="00CE40D1"/>
    <w:rsid w:val="00CE7A6F"/>
    <w:rsid w:val="00CF22E3"/>
    <w:rsid w:val="00D03159"/>
    <w:rsid w:val="00D30CA7"/>
    <w:rsid w:val="00D32613"/>
    <w:rsid w:val="00D43C19"/>
    <w:rsid w:val="00D453D6"/>
    <w:rsid w:val="00D468C8"/>
    <w:rsid w:val="00D46BBA"/>
    <w:rsid w:val="00D50000"/>
    <w:rsid w:val="00D50284"/>
    <w:rsid w:val="00D519F5"/>
    <w:rsid w:val="00D52814"/>
    <w:rsid w:val="00D5403A"/>
    <w:rsid w:val="00D60AA1"/>
    <w:rsid w:val="00D61DF2"/>
    <w:rsid w:val="00D7245F"/>
    <w:rsid w:val="00D73031"/>
    <w:rsid w:val="00D77349"/>
    <w:rsid w:val="00D80AA2"/>
    <w:rsid w:val="00D82614"/>
    <w:rsid w:val="00D87D4D"/>
    <w:rsid w:val="00D91155"/>
    <w:rsid w:val="00D93237"/>
    <w:rsid w:val="00D9345B"/>
    <w:rsid w:val="00DA2209"/>
    <w:rsid w:val="00DA7FEA"/>
    <w:rsid w:val="00DC73B9"/>
    <w:rsid w:val="00DC7E6E"/>
    <w:rsid w:val="00DD5ECD"/>
    <w:rsid w:val="00DE4BB3"/>
    <w:rsid w:val="00DF4C0C"/>
    <w:rsid w:val="00E0134B"/>
    <w:rsid w:val="00E0624F"/>
    <w:rsid w:val="00E105B7"/>
    <w:rsid w:val="00E34250"/>
    <w:rsid w:val="00E65065"/>
    <w:rsid w:val="00E72220"/>
    <w:rsid w:val="00E751D3"/>
    <w:rsid w:val="00E946B3"/>
    <w:rsid w:val="00E9640B"/>
    <w:rsid w:val="00E96C9C"/>
    <w:rsid w:val="00EA2B56"/>
    <w:rsid w:val="00EB143B"/>
    <w:rsid w:val="00EB4A64"/>
    <w:rsid w:val="00EC4301"/>
    <w:rsid w:val="00EC6DF0"/>
    <w:rsid w:val="00ED38D1"/>
    <w:rsid w:val="00ED6D23"/>
    <w:rsid w:val="00ED7E08"/>
    <w:rsid w:val="00EE7A70"/>
    <w:rsid w:val="00F0011A"/>
    <w:rsid w:val="00F02084"/>
    <w:rsid w:val="00F0647D"/>
    <w:rsid w:val="00F34520"/>
    <w:rsid w:val="00F37B05"/>
    <w:rsid w:val="00F4410D"/>
    <w:rsid w:val="00F50D85"/>
    <w:rsid w:val="00F643FB"/>
    <w:rsid w:val="00F97FCD"/>
    <w:rsid w:val="00FA4384"/>
    <w:rsid w:val="00FB7D83"/>
    <w:rsid w:val="00FC186C"/>
    <w:rsid w:val="00FC7737"/>
    <w:rsid w:val="00FC7D40"/>
    <w:rsid w:val="00FD27F7"/>
    <w:rsid w:val="00FE171F"/>
    <w:rsid w:val="00FE3625"/>
    <w:rsid w:val="00FE3B59"/>
    <w:rsid w:val="00FE6422"/>
    <w:rsid w:val="00FF253A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63A0D49"/>
  <w15:docId w15:val="{CAC00E6F-8E3C-4BF0-8A1C-4D7EE4CE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587C"/>
  </w:style>
  <w:style w:type="paragraph" w:styleId="Overskrift1">
    <w:name w:val="heading 1"/>
    <w:basedOn w:val="Normal"/>
    <w:next w:val="Normal"/>
    <w:link w:val="Overskrift1Tegn"/>
    <w:uiPriority w:val="9"/>
    <w:qFormat/>
    <w:rsid w:val="009D58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D58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D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D58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D58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D58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D58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D58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D58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inje">
    <w:name w:val="Linje"/>
    <w:basedOn w:val="Normal"/>
    <w:pPr>
      <w:pBdr>
        <w:bottom w:val="single" w:sz="4" w:space="1" w:color="auto"/>
      </w:pBdr>
    </w:pPr>
    <w:rPr>
      <w:lang w:val="en-US" w:bidi="en-US"/>
    </w:rPr>
  </w:style>
  <w:style w:type="character" w:customStyle="1" w:styleId="Brukekursivertskrift">
    <w:name w:val="Bruke kursivert skrift"/>
    <w:basedOn w:val="Standardskriftforavsnitt"/>
    <w:rPr>
      <w:i/>
      <w:iCs/>
      <w:lang w:val="en-US" w:eastAsia="en-US" w:bidi="en-US"/>
    </w:rPr>
  </w:style>
  <w:style w:type="table" w:customStyle="1" w:styleId="Vanligtabell1">
    <w:name w:val="Vanlig tabel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ittel">
    <w:name w:val="Title"/>
    <w:basedOn w:val="Normal"/>
    <w:next w:val="Normal"/>
    <w:link w:val="TittelTegn"/>
    <w:uiPriority w:val="10"/>
    <w:qFormat/>
    <w:rsid w:val="009D58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D58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erk">
    <w:name w:val="Strong"/>
    <w:basedOn w:val="Standardskriftforavsnitt"/>
    <w:uiPriority w:val="22"/>
    <w:qFormat/>
    <w:rsid w:val="009D587C"/>
    <w:rPr>
      <w:b/>
      <w:bCs/>
    </w:rPr>
  </w:style>
  <w:style w:type="character" w:styleId="Sterkutheving">
    <w:name w:val="Intense Emphasis"/>
    <w:basedOn w:val="Standardskriftforavsnitt"/>
    <w:uiPriority w:val="21"/>
    <w:qFormat/>
    <w:rsid w:val="009D587C"/>
    <w:rPr>
      <w:b/>
      <w:bCs/>
      <w:i/>
      <w:iCs/>
      <w:color w:val="4F81BD" w:themeColor="accen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D58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D58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D58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D58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D58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D58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D58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D58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D58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D58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D58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D58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9D587C"/>
    <w:rPr>
      <w:i/>
      <w:iCs/>
    </w:rPr>
  </w:style>
  <w:style w:type="paragraph" w:styleId="Ingenmellomrom">
    <w:name w:val="No Spacing"/>
    <w:uiPriority w:val="1"/>
    <w:qFormat/>
    <w:rsid w:val="009D587C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9D587C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9D587C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9D587C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D58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D587C"/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9D587C"/>
    <w:rPr>
      <w:i/>
      <w:iCs/>
      <w:color w:val="808080" w:themeColor="text1" w:themeTint="7F"/>
    </w:rPr>
  </w:style>
  <w:style w:type="character" w:styleId="Svakreferanse">
    <w:name w:val="Subtle Reference"/>
    <w:basedOn w:val="Standardskriftforavsnitt"/>
    <w:uiPriority w:val="31"/>
    <w:qFormat/>
    <w:rsid w:val="009D587C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9D587C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9D587C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D587C"/>
    <w:pPr>
      <w:outlineLvl w:val="9"/>
    </w:pPr>
  </w:style>
  <w:style w:type="paragraph" w:styleId="Bobletekst">
    <w:name w:val="Balloon Text"/>
    <w:basedOn w:val="Normal"/>
    <w:link w:val="BobletekstTegn"/>
    <w:semiHidden/>
    <w:unhideWhenUsed/>
    <w:rsid w:val="00023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023162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59"/>
    <w:rsid w:val="00942BF5"/>
    <w:pPr>
      <w:autoSpaceDN w:val="0"/>
      <w:spacing w:after="0" w:line="240" w:lineRule="auto"/>
      <w:textAlignment w:val="baseline"/>
    </w:pPr>
    <w:rPr>
      <w:rFonts w:ascii="Arial Narrow" w:eastAsia="Calibri" w:hAnsi="Arial Narrow" w:cs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nhideWhenUsed/>
    <w:rsid w:val="00527B72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27B72"/>
    <w:rPr>
      <w:color w:val="605E5C"/>
      <w:shd w:val="clear" w:color="auto" w:fill="E1DFDD"/>
    </w:rPr>
  </w:style>
  <w:style w:type="paragraph" w:customStyle="1" w:styleId="yiv6212450394msonormal">
    <w:name w:val="yiv6212450394msonormal"/>
    <w:basedOn w:val="Normal"/>
    <w:rsid w:val="003C2CC8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customStyle="1" w:styleId="Default">
    <w:name w:val="Default"/>
    <w:rsid w:val="00A8771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Merknadsreferanse">
    <w:name w:val="annotation reference"/>
    <w:basedOn w:val="Standardskriftforavsnitt"/>
    <w:semiHidden/>
    <w:unhideWhenUsed/>
    <w:rsid w:val="004353D1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4353D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4353D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4353D1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4353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ktor@drus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attos@hotm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241\AppData\Roaming\Microsoft\Maler\Referat%20fra%20organisasjonsm&#248;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C6A610BA674647BA15A05B3FC0485A" ma:contentTypeVersion="11" ma:contentTypeDescription="Opprett et nytt dokument." ma:contentTypeScope="" ma:versionID="cc4236bc5ddd74cda38543e846621974">
  <xsd:schema xmlns:xsd="http://www.w3.org/2001/XMLSchema" xmlns:xs="http://www.w3.org/2001/XMLSchema" xmlns:p="http://schemas.microsoft.com/office/2006/metadata/properties" xmlns:ns3="0c2129ed-6b58-4b4f-b648-ccdccbafb0c8" xmlns:ns4="12fe4e74-866b-46cc-8c05-1112491f0734" targetNamespace="http://schemas.microsoft.com/office/2006/metadata/properties" ma:root="true" ma:fieldsID="ca6f87820fc613ab28b274472cc4bfde" ns3:_="" ns4:_="">
    <xsd:import namespace="0c2129ed-6b58-4b4f-b648-ccdccbafb0c8"/>
    <xsd:import namespace="12fe4e74-866b-46cc-8c05-1112491f07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29ed-6b58-4b4f-b648-ccdccbafb0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e4e74-866b-46cc-8c05-1112491f0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2F8E1-0287-4AC4-B4FF-D4C05F7686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7D452B-C5E3-4D46-9EDB-9D7C80318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129ed-6b58-4b4f-b648-ccdccbafb0c8"/>
    <ds:schemaRef ds:uri="12fe4e74-866b-46cc-8c05-1112491f0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31A285-2597-48E2-8D92-A24A79E820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 fra organisasjonsmøte</Template>
  <TotalTime>144</TotalTime>
  <Pages>4</Pages>
  <Words>923</Words>
  <Characters>5322</Characters>
  <Application>Microsoft Office Word</Application>
  <DocSecurity>4</DocSecurity>
  <Lines>44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[NAVN PÅ ORGANISASJON/KOMITÉ]</vt:lpstr>
    </vt:vector>
  </TitlesOfParts>
  <Company>Microsoft Corporation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Friis-Pedersen, Jeanette</dc:creator>
  <cp:lastModifiedBy>John Ingolf Harkestad</cp:lastModifiedBy>
  <cp:revision>2</cp:revision>
  <cp:lastPrinted>2020-09-17T10:33:00Z</cp:lastPrinted>
  <dcterms:created xsi:type="dcterms:W3CDTF">2020-09-17T14:10:00Z</dcterms:created>
  <dcterms:modified xsi:type="dcterms:W3CDTF">2020-09-17T14:10:00Z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TC010184141044</vt:lpwstr>
  </property>
  <property fmtid="{D5CDD505-2E9C-101B-9397-08002B2CF9AE}" pid="3" name="ContentTypeId">
    <vt:lpwstr>0x01010016C6A610BA674647BA15A05B3FC0485A</vt:lpwstr>
  </property>
  <property fmtid="{D5CDD505-2E9C-101B-9397-08002B2CF9AE}" pid="4" name="MSIP_Label_8cd81a8e-f606-4aa4-8c31-9b849bafa45f_Enabled">
    <vt:lpwstr>True</vt:lpwstr>
  </property>
  <property fmtid="{D5CDD505-2E9C-101B-9397-08002B2CF9AE}" pid="5" name="MSIP_Label_8cd81a8e-f606-4aa4-8c31-9b849bafa45f_SiteId">
    <vt:lpwstr>e6f99e46-872e-44a5-87e4-60a888e95a1c</vt:lpwstr>
  </property>
  <property fmtid="{D5CDD505-2E9C-101B-9397-08002B2CF9AE}" pid="6" name="MSIP_Label_8cd81a8e-f606-4aa4-8c31-9b849bafa45f_Owner">
    <vt:lpwstr>sath@udi.no</vt:lpwstr>
  </property>
  <property fmtid="{D5CDD505-2E9C-101B-9397-08002B2CF9AE}" pid="7" name="MSIP_Label_8cd81a8e-f606-4aa4-8c31-9b849bafa45f_SetDate">
    <vt:lpwstr>2020-04-30T15:40:06.2259050Z</vt:lpwstr>
  </property>
  <property fmtid="{D5CDD505-2E9C-101B-9397-08002B2CF9AE}" pid="8" name="MSIP_Label_8cd81a8e-f606-4aa4-8c31-9b849bafa45f_Name">
    <vt:lpwstr>Intern</vt:lpwstr>
  </property>
  <property fmtid="{D5CDD505-2E9C-101B-9397-08002B2CF9AE}" pid="9" name="MSIP_Label_8cd81a8e-f606-4aa4-8c31-9b849bafa45f_Application">
    <vt:lpwstr>Microsoft Azure Information Protection</vt:lpwstr>
  </property>
  <property fmtid="{D5CDD505-2E9C-101B-9397-08002B2CF9AE}" pid="10" name="MSIP_Label_8cd81a8e-f606-4aa4-8c31-9b849bafa45f_ActionId">
    <vt:lpwstr>ab6bd09c-33ec-477d-bef3-3d46c1609723</vt:lpwstr>
  </property>
  <property fmtid="{D5CDD505-2E9C-101B-9397-08002B2CF9AE}" pid="11" name="MSIP_Label_8cd81a8e-f606-4aa4-8c31-9b849bafa45f_Extended_MSFT_Method">
    <vt:lpwstr>Automatic</vt:lpwstr>
  </property>
  <property fmtid="{D5CDD505-2E9C-101B-9397-08002B2CF9AE}" pid="12" name="Sensitivity">
    <vt:lpwstr>Intern</vt:lpwstr>
  </property>
</Properties>
</file>